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87" w:rsidRDefault="00EF7C49">
      <w:pPr>
        <w:pStyle w:val="3"/>
        <w:framePr w:w="10214" w:h="1498" w:hRule="exact" w:wrap="none" w:vAnchor="page" w:hAnchor="page" w:x="860" w:y="1181"/>
        <w:shd w:val="clear" w:color="auto" w:fill="auto"/>
        <w:tabs>
          <w:tab w:val="left" w:pos="5118"/>
        </w:tabs>
        <w:ind w:left="20"/>
      </w:pPr>
      <w:r>
        <w:t>Рассмотрен и рекомендован</w:t>
      </w:r>
      <w:r>
        <w:tab/>
        <w:t>Утверждаю:</w:t>
      </w:r>
    </w:p>
    <w:p w:rsidR="00F60487" w:rsidRDefault="00EF7C49">
      <w:pPr>
        <w:pStyle w:val="3"/>
        <w:framePr w:w="10214" w:h="1498" w:hRule="exact" w:wrap="none" w:vAnchor="page" w:hAnchor="page" w:x="860" w:y="1181"/>
        <w:shd w:val="clear" w:color="auto" w:fill="auto"/>
        <w:tabs>
          <w:tab w:val="left" w:pos="5108"/>
        </w:tabs>
        <w:ind w:left="20"/>
      </w:pPr>
      <w:r>
        <w:t>к утверждению педагогическим советом</w:t>
      </w:r>
      <w:r>
        <w:tab/>
      </w:r>
      <w:r w:rsidR="007117A6">
        <w:t>Заведующий</w:t>
      </w:r>
    </w:p>
    <w:p w:rsidR="00F60487" w:rsidRDefault="007117A6" w:rsidP="007117A6">
      <w:pPr>
        <w:pStyle w:val="3"/>
        <w:framePr w:w="10214" w:h="1498" w:hRule="exact" w:wrap="none" w:vAnchor="page" w:hAnchor="page" w:x="860" w:y="1181"/>
        <w:shd w:val="clear" w:color="auto" w:fill="auto"/>
        <w:tabs>
          <w:tab w:val="left" w:pos="5103"/>
        </w:tabs>
        <w:spacing w:line="210" w:lineRule="exact"/>
        <w:ind w:left="20"/>
      </w:pPr>
      <w:r w:rsidRPr="007117A6">
        <w:rPr>
          <w:sz w:val="28"/>
        </w:rPr>
        <w:t>п</w:t>
      </w:r>
      <w:r w:rsidRPr="007117A6">
        <w:t>ротокол</w:t>
      </w:r>
      <w:r>
        <w:t xml:space="preserve"> №1 от 30.08.2025 г.</w:t>
      </w:r>
      <w:r w:rsidR="00EF7C49">
        <w:tab/>
        <w:t>МАДОУ «Ныробский детский сад»</w:t>
      </w:r>
    </w:p>
    <w:p w:rsidR="00F60487" w:rsidRDefault="00EF7C49">
      <w:pPr>
        <w:pStyle w:val="3"/>
        <w:framePr w:w="10214" w:h="1498" w:hRule="exact" w:wrap="none" w:vAnchor="page" w:hAnchor="page" w:x="860" w:y="1181"/>
        <w:shd w:val="clear" w:color="auto" w:fill="auto"/>
        <w:tabs>
          <w:tab w:val="left" w:leader="underscore" w:pos="7145"/>
        </w:tabs>
        <w:spacing w:after="8" w:line="210" w:lineRule="exact"/>
        <w:ind w:left="5220"/>
        <w:jc w:val="left"/>
      </w:pPr>
      <w:r>
        <w:tab/>
        <w:t>О. И. Попова</w:t>
      </w:r>
    </w:p>
    <w:p w:rsidR="00F60487" w:rsidRDefault="00EF7C49">
      <w:pPr>
        <w:pStyle w:val="3"/>
        <w:framePr w:w="10214" w:h="1498" w:hRule="exact" w:wrap="none" w:vAnchor="page" w:hAnchor="page" w:x="860" w:y="1181"/>
        <w:shd w:val="clear" w:color="auto" w:fill="auto"/>
        <w:tabs>
          <w:tab w:val="left" w:leader="underscore" w:pos="6598"/>
          <w:tab w:val="left" w:leader="underscore" w:pos="7798"/>
        </w:tabs>
        <w:spacing w:line="210" w:lineRule="exact"/>
        <w:ind w:left="5220"/>
        <w:jc w:val="left"/>
      </w:pPr>
      <w:r>
        <w:t>«_31__»</w:t>
      </w:r>
      <w:r>
        <w:tab/>
        <w:t>0</w:t>
      </w:r>
      <w:r w:rsidR="007117A6">
        <w:t>8</w:t>
      </w:r>
      <w:r>
        <w:tab/>
        <w:t>202</w:t>
      </w:r>
      <w:r w:rsidR="007117A6">
        <w:t>5</w:t>
      </w:r>
      <w:r>
        <w:t xml:space="preserve"> г.</w:t>
      </w:r>
    </w:p>
    <w:p w:rsidR="00F60487" w:rsidRDefault="00EF7C49" w:rsidP="007117A6">
      <w:pPr>
        <w:pStyle w:val="10"/>
        <w:framePr w:w="10214" w:h="11482" w:hRule="exact" w:wrap="none" w:vAnchor="page" w:hAnchor="page" w:x="796" w:y="3076"/>
        <w:shd w:val="clear" w:color="auto" w:fill="auto"/>
        <w:spacing w:before="0" w:after="528"/>
        <w:ind w:left="2580" w:right="2320"/>
        <w:jc w:val="center"/>
      </w:pPr>
      <w:bookmarkStart w:id="0" w:name="bookmark0"/>
      <w:r>
        <w:t>КАЛЕНДАРНЫЙ УЧЕБНЫЙ ГРАФИК МАДОУ «Ныробский детский сад» на 202</w:t>
      </w:r>
      <w:r w:rsidR="007117A6">
        <w:t>4</w:t>
      </w:r>
      <w:r>
        <w:t>/202</w:t>
      </w:r>
      <w:r w:rsidR="007117A6">
        <w:t>5</w:t>
      </w:r>
      <w:r>
        <w:t xml:space="preserve"> учебный </w:t>
      </w:r>
      <w:r>
        <w:t>год</w:t>
      </w:r>
      <w:bookmarkEnd w:id="0"/>
    </w:p>
    <w:p w:rsidR="00F60487" w:rsidRDefault="00EF7C49" w:rsidP="007117A6">
      <w:pPr>
        <w:pStyle w:val="31"/>
        <w:framePr w:w="10214" w:h="11482" w:hRule="exact" w:wrap="none" w:vAnchor="page" w:hAnchor="page" w:x="796" w:y="3076"/>
        <w:shd w:val="clear" w:color="auto" w:fill="auto"/>
        <w:spacing w:before="0"/>
        <w:ind w:left="40"/>
      </w:pPr>
      <w:bookmarkStart w:id="1" w:name="bookmark1"/>
      <w:r>
        <w:t>Пояснительная записка</w:t>
      </w:r>
      <w:bookmarkEnd w:id="1"/>
    </w:p>
    <w:p w:rsidR="00F60487" w:rsidRDefault="00EF7C49" w:rsidP="007117A6">
      <w:pPr>
        <w:pStyle w:val="3"/>
        <w:framePr w:w="10214" w:h="11482" w:hRule="exact" w:wrap="none" w:vAnchor="page" w:hAnchor="page" w:x="796" w:y="3076"/>
        <w:shd w:val="clear" w:color="auto" w:fill="auto"/>
        <w:spacing w:line="276" w:lineRule="auto"/>
        <w:ind w:left="20" w:right="20"/>
      </w:pPr>
      <w:r>
        <w:t>Календарный учебный график на 202</w:t>
      </w:r>
      <w:r w:rsidR="007117A6">
        <w:t>4</w:t>
      </w:r>
      <w:r>
        <w:t xml:space="preserve"> - </w:t>
      </w:r>
      <w:r w:rsidR="007117A6">
        <w:t>2025</w:t>
      </w:r>
      <w:r>
        <w:t xml:space="preserve"> организации образовательного процесса в муниципальном автономном дошкольном образовательном </w:t>
      </w:r>
      <w:r>
        <w:t>учреждении детский сад «Ныробский детский сад» (далее по тексту ДОУ).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shd w:val="clear" w:color="auto" w:fill="auto"/>
        <w:spacing w:line="276" w:lineRule="auto"/>
        <w:ind w:left="20"/>
      </w:pPr>
      <w:r>
        <w:t>Календарный учебный график разработан в соответствии с: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numPr>
          <w:ilvl w:val="0"/>
          <w:numId w:val="1"/>
        </w:numPr>
        <w:shd w:val="clear" w:color="auto" w:fill="auto"/>
        <w:tabs>
          <w:tab w:val="left" w:pos="303"/>
        </w:tabs>
        <w:spacing w:line="276" w:lineRule="auto"/>
        <w:ind w:left="20"/>
      </w:pPr>
      <w:r>
        <w:t>Федеральным Законом от 29.12.2012 № 273-ФЗ «Об образовании в Российской Федерации».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numPr>
          <w:ilvl w:val="0"/>
          <w:numId w:val="1"/>
        </w:numPr>
        <w:shd w:val="clear" w:color="auto" w:fill="auto"/>
        <w:tabs>
          <w:tab w:val="left" w:pos="313"/>
        </w:tabs>
        <w:spacing w:line="276" w:lineRule="auto"/>
        <w:ind w:left="20" w:right="20"/>
      </w:pPr>
      <w:r>
        <w:t>Федеральным государственным образовательным ст</w:t>
      </w:r>
      <w:r>
        <w:t>андартом дошкольного образования, утверждённый приказом Министерства образования и науки РФ от 17 октября 2013 г. № 1155 (далее</w:t>
      </w:r>
      <w:r w:rsidR="007117A6">
        <w:t xml:space="preserve"> </w:t>
      </w:r>
      <w:r>
        <w:t>ФГОС ДО).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numPr>
          <w:ilvl w:val="0"/>
          <w:numId w:val="1"/>
        </w:numPr>
        <w:shd w:val="clear" w:color="auto" w:fill="auto"/>
        <w:tabs>
          <w:tab w:val="left" w:pos="313"/>
        </w:tabs>
        <w:spacing w:line="276" w:lineRule="auto"/>
        <w:ind w:left="20" w:right="20"/>
      </w:pPr>
      <w:r>
        <w:t xml:space="preserve">Федеральной Образовательной Программой дошкольного образования (далее ФОП ДО), утвержденной Приказом Министерства </w:t>
      </w:r>
      <w:r>
        <w:t>просвещения Российской Федерации от 25.11.2022 № 1028 "Об утверждении федеральной образовательной программы дошкольного образования»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numPr>
          <w:ilvl w:val="0"/>
          <w:numId w:val="1"/>
        </w:numPr>
        <w:shd w:val="clear" w:color="auto" w:fill="auto"/>
        <w:tabs>
          <w:tab w:val="left" w:pos="308"/>
        </w:tabs>
        <w:spacing w:line="276" w:lineRule="auto"/>
        <w:ind w:left="20" w:right="20"/>
      </w:pPr>
      <w:r>
        <w:t>«Порядком организации и осуществления образовательной деятельности по основным общеобразовательным программам - образовател</w:t>
      </w:r>
      <w:r>
        <w:t xml:space="preserve">ьным программам дошкольного образования», утвержденным приказом Министерства просвещения Российской Федерации от 31 июля 2020 г. </w:t>
      </w:r>
      <w:r>
        <w:rPr>
          <w:lang w:val="en-US"/>
        </w:rPr>
        <w:t>N</w:t>
      </w:r>
      <w:r w:rsidRPr="007117A6">
        <w:t xml:space="preserve"> </w:t>
      </w:r>
      <w:r>
        <w:t>373.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numPr>
          <w:ilvl w:val="0"/>
          <w:numId w:val="1"/>
        </w:numPr>
        <w:shd w:val="clear" w:color="auto" w:fill="auto"/>
        <w:tabs>
          <w:tab w:val="left" w:pos="313"/>
        </w:tabs>
        <w:spacing w:line="276" w:lineRule="auto"/>
        <w:ind w:left="20" w:right="20"/>
      </w:pPr>
      <w:r>
        <w:t>СанПин 1.2.3685-21 «Гигиенические нормативы и требования к обеспечению безопасности и (или) безвредности для человека фа</w:t>
      </w:r>
      <w:r>
        <w:t>кторов среды обитания», утвержденные постановлением Главного государственного санитарного врача РФ от 28.01.2021 № 2.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numPr>
          <w:ilvl w:val="0"/>
          <w:numId w:val="1"/>
        </w:numPr>
        <w:shd w:val="clear" w:color="auto" w:fill="auto"/>
        <w:tabs>
          <w:tab w:val="left" w:pos="303"/>
        </w:tabs>
        <w:spacing w:line="276" w:lineRule="auto"/>
        <w:ind w:left="20" w:right="20"/>
      </w:pPr>
      <w:r>
        <w:t>СП 2.4.3648-20 «Санитарно-эпидемиологические требования к организациям воспитания и обучения, отдыха и оздоровления детей и молодежи» утве</w:t>
      </w:r>
      <w:r>
        <w:t>ржденные постановлением Главного государственного санитарного врача РФ от 28.09.2020 № 28.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numPr>
          <w:ilvl w:val="0"/>
          <w:numId w:val="1"/>
        </w:numPr>
        <w:shd w:val="clear" w:color="auto" w:fill="auto"/>
        <w:tabs>
          <w:tab w:val="left" w:pos="298"/>
        </w:tabs>
        <w:spacing w:line="276" w:lineRule="auto"/>
        <w:ind w:left="20"/>
      </w:pPr>
      <w:r>
        <w:t>Образовательной программой МАДОУ «Ныробский детский сад»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numPr>
          <w:ilvl w:val="0"/>
          <w:numId w:val="1"/>
        </w:numPr>
        <w:shd w:val="clear" w:color="auto" w:fill="auto"/>
        <w:tabs>
          <w:tab w:val="left" w:pos="270"/>
        </w:tabs>
        <w:spacing w:line="276" w:lineRule="auto"/>
        <w:ind w:left="20"/>
      </w:pPr>
      <w:r>
        <w:t>Уставом МАДОУ «Ныробский детский сад»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shd w:val="clear" w:color="auto" w:fill="auto"/>
        <w:spacing w:line="276" w:lineRule="auto"/>
        <w:ind w:left="20" w:right="20"/>
      </w:pPr>
      <w:r>
        <w:t xml:space="preserve">Календарный учебный график составлен согласно ст. 212 Трудового Кодекса Российской Федерации (в ред. от 23.04.2012 </w:t>
      </w:r>
      <w:r>
        <w:rPr>
          <w:lang w:val="en-US"/>
        </w:rPr>
        <w:t>N</w:t>
      </w:r>
      <w:r w:rsidRPr="007117A6">
        <w:t xml:space="preserve"> </w:t>
      </w:r>
      <w:r>
        <w:t>35-ФЗ) "Нерабочие праздничные дни", производственного календаря на 2023 -2024 год с праздниками и выходными днями, Приказа Минздравсоцразви</w:t>
      </w:r>
      <w:r>
        <w:t xml:space="preserve">тия РФ от 13.08.2009 </w:t>
      </w:r>
      <w:r>
        <w:rPr>
          <w:lang w:val="en-US"/>
        </w:rPr>
        <w:t>N</w:t>
      </w:r>
      <w:r w:rsidRPr="007117A6">
        <w:t xml:space="preserve"> </w:t>
      </w:r>
      <w:r>
        <w:t>588н "Об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неделю".</w:t>
      </w:r>
    </w:p>
    <w:p w:rsidR="00F60487" w:rsidRDefault="00EF7C49" w:rsidP="007117A6">
      <w:pPr>
        <w:pStyle w:val="3"/>
        <w:framePr w:w="10214" w:h="11482" w:hRule="exact" w:wrap="none" w:vAnchor="page" w:hAnchor="page" w:x="796" w:y="3076"/>
        <w:shd w:val="clear" w:color="auto" w:fill="auto"/>
        <w:spacing w:line="276" w:lineRule="auto"/>
        <w:ind w:left="20" w:right="20"/>
      </w:pPr>
      <w:r>
        <w:t>Рабочая неделя состоит из 5</w:t>
      </w:r>
      <w:r>
        <w:t xml:space="preserve"> дней, суббота и воскресение - выходные дни. Согласно статье 112 Трудового Кодекса Российской Федерации, в календарном учебном графике учтены нерабочие (выходные и праздничные) дни.</w:t>
      </w:r>
    </w:p>
    <w:p w:rsidR="007117A6" w:rsidRDefault="00EF7C49" w:rsidP="007117A6">
      <w:pPr>
        <w:pStyle w:val="3"/>
        <w:framePr w:w="10214" w:h="11482" w:hRule="exact" w:wrap="none" w:vAnchor="page" w:hAnchor="page" w:x="796" w:y="3076"/>
        <w:shd w:val="clear" w:color="auto" w:fill="auto"/>
        <w:spacing w:line="274" w:lineRule="exact"/>
        <w:ind w:left="20"/>
      </w:pPr>
      <w:r>
        <w:t>Продолжительность учебного года составляет 36 недель (1 и 2 полугодия) и 1</w:t>
      </w:r>
      <w:r>
        <w:t>3 недель летнего</w:t>
      </w:r>
      <w:r w:rsidR="007117A6" w:rsidRPr="007117A6">
        <w:t xml:space="preserve"> </w:t>
      </w:r>
      <w:r w:rsidR="007117A6">
        <w:t>оздоровительного периода.</w:t>
      </w:r>
    </w:p>
    <w:p w:rsidR="007117A6" w:rsidRDefault="007117A6" w:rsidP="007117A6">
      <w:pPr>
        <w:pStyle w:val="3"/>
        <w:framePr w:w="10214" w:h="11482" w:hRule="exact" w:wrap="none" w:vAnchor="page" w:hAnchor="page" w:x="796" w:y="3076"/>
        <w:shd w:val="clear" w:color="auto" w:fill="auto"/>
        <w:spacing w:line="274" w:lineRule="exact"/>
        <w:ind w:left="20" w:right="280"/>
      </w:pPr>
      <w:r>
        <w:t>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F60487" w:rsidRDefault="00F60487" w:rsidP="007117A6">
      <w:pPr>
        <w:pStyle w:val="3"/>
        <w:framePr w:w="10214" w:h="11482" w:hRule="exact" w:wrap="none" w:vAnchor="page" w:hAnchor="page" w:x="796" w:y="3076"/>
        <w:shd w:val="clear" w:color="auto" w:fill="auto"/>
        <w:spacing w:line="276" w:lineRule="auto"/>
        <w:ind w:left="20"/>
      </w:pPr>
    </w:p>
    <w:p w:rsidR="00F60487" w:rsidRDefault="00F60487">
      <w:pPr>
        <w:rPr>
          <w:sz w:val="2"/>
          <w:szCs w:val="2"/>
        </w:rPr>
        <w:sectPr w:rsidR="00F6048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60487" w:rsidRDefault="00EF7C49" w:rsidP="007117A6">
      <w:pPr>
        <w:pStyle w:val="3"/>
        <w:framePr w:w="10426" w:h="2641" w:hRule="exact" w:wrap="none" w:vAnchor="page" w:hAnchor="page" w:x="754" w:y="1181"/>
        <w:shd w:val="clear" w:color="auto" w:fill="auto"/>
        <w:spacing w:line="274" w:lineRule="exact"/>
        <w:ind w:left="20"/>
      </w:pPr>
      <w:r>
        <w:lastRenderedPageBreak/>
        <w:t xml:space="preserve">Содержание календарного учебного </w:t>
      </w:r>
      <w:r>
        <w:t>графика включает в себя следующие сведения:</w:t>
      </w:r>
    </w:p>
    <w:p w:rsidR="00F60487" w:rsidRDefault="00EF7C49" w:rsidP="007117A6">
      <w:pPr>
        <w:pStyle w:val="3"/>
        <w:framePr w:w="10426" w:h="2641" w:hRule="exact" w:wrap="none" w:vAnchor="page" w:hAnchor="page" w:x="754" w:y="1181"/>
        <w:shd w:val="clear" w:color="auto" w:fill="auto"/>
        <w:spacing w:line="274" w:lineRule="exact"/>
        <w:ind w:left="300"/>
        <w:jc w:val="left"/>
      </w:pPr>
      <w:r>
        <w:t>Организация образовательного процесса:</w:t>
      </w:r>
    </w:p>
    <w:p w:rsidR="00F60487" w:rsidRDefault="00EF7C49" w:rsidP="007117A6">
      <w:pPr>
        <w:pStyle w:val="3"/>
        <w:framePr w:w="10426" w:h="2641" w:hRule="exact" w:wrap="none" w:vAnchor="page" w:hAnchor="page" w:x="754" w:y="1181"/>
        <w:numPr>
          <w:ilvl w:val="0"/>
          <w:numId w:val="1"/>
        </w:numPr>
        <w:shd w:val="clear" w:color="auto" w:fill="auto"/>
        <w:tabs>
          <w:tab w:val="left" w:pos="294"/>
        </w:tabs>
        <w:spacing w:line="274" w:lineRule="exact"/>
        <w:ind w:left="20"/>
      </w:pPr>
      <w:r>
        <w:t>Режим работы;</w:t>
      </w:r>
    </w:p>
    <w:p w:rsidR="00F60487" w:rsidRDefault="00EF7C49" w:rsidP="007117A6">
      <w:pPr>
        <w:pStyle w:val="3"/>
        <w:framePr w:w="10426" w:h="2641" w:hRule="exact" w:wrap="none" w:vAnchor="page" w:hAnchor="page" w:x="754" w:y="1181"/>
        <w:numPr>
          <w:ilvl w:val="0"/>
          <w:numId w:val="1"/>
        </w:numPr>
        <w:shd w:val="clear" w:color="auto" w:fill="auto"/>
        <w:tabs>
          <w:tab w:val="left" w:pos="294"/>
        </w:tabs>
        <w:spacing w:line="274" w:lineRule="exact"/>
        <w:ind w:left="20"/>
      </w:pPr>
      <w:r>
        <w:t>Продолжительность учебного года;</w:t>
      </w:r>
    </w:p>
    <w:p w:rsidR="00F60487" w:rsidRDefault="00EF7C49" w:rsidP="007117A6">
      <w:pPr>
        <w:pStyle w:val="3"/>
        <w:framePr w:w="10426" w:h="2641" w:hRule="exact" w:wrap="none" w:vAnchor="page" w:hAnchor="page" w:x="754" w:y="1181"/>
        <w:numPr>
          <w:ilvl w:val="0"/>
          <w:numId w:val="1"/>
        </w:numPr>
        <w:shd w:val="clear" w:color="auto" w:fill="auto"/>
        <w:tabs>
          <w:tab w:val="left" w:pos="294"/>
        </w:tabs>
        <w:spacing w:line="274" w:lineRule="exact"/>
        <w:ind w:left="20"/>
      </w:pPr>
      <w:r>
        <w:t>Количество недель в учебном году;</w:t>
      </w:r>
    </w:p>
    <w:p w:rsidR="00F60487" w:rsidRDefault="00EF7C49" w:rsidP="007117A6">
      <w:pPr>
        <w:pStyle w:val="3"/>
        <w:framePr w:w="10426" w:h="2641" w:hRule="exact" w:wrap="none" w:vAnchor="page" w:hAnchor="page" w:x="754" w:y="1181"/>
        <w:numPr>
          <w:ilvl w:val="0"/>
          <w:numId w:val="1"/>
        </w:numPr>
        <w:shd w:val="clear" w:color="auto" w:fill="auto"/>
        <w:tabs>
          <w:tab w:val="left" w:pos="303"/>
        </w:tabs>
        <w:spacing w:line="274" w:lineRule="exact"/>
        <w:ind w:left="20"/>
      </w:pPr>
      <w:r>
        <w:t>Сроки проведения мониторинга;</w:t>
      </w:r>
    </w:p>
    <w:p w:rsidR="00F60487" w:rsidRDefault="00EF7C49" w:rsidP="007117A6">
      <w:pPr>
        <w:pStyle w:val="3"/>
        <w:framePr w:w="10426" w:h="2641" w:hRule="exact" w:wrap="none" w:vAnchor="page" w:hAnchor="page" w:x="754" w:y="1181"/>
        <w:numPr>
          <w:ilvl w:val="0"/>
          <w:numId w:val="1"/>
        </w:numPr>
        <w:shd w:val="clear" w:color="auto" w:fill="auto"/>
        <w:tabs>
          <w:tab w:val="left" w:pos="294"/>
        </w:tabs>
        <w:spacing w:line="274" w:lineRule="exact"/>
        <w:ind w:left="20"/>
      </w:pPr>
      <w:r>
        <w:t>Праздничные дни;</w:t>
      </w:r>
    </w:p>
    <w:p w:rsidR="00F60487" w:rsidRDefault="00EF7C49" w:rsidP="007117A6">
      <w:pPr>
        <w:pStyle w:val="3"/>
        <w:framePr w:w="10426" w:h="2641" w:hRule="exact" w:wrap="none" w:vAnchor="page" w:hAnchor="page" w:x="754" w:y="1181"/>
        <w:numPr>
          <w:ilvl w:val="0"/>
          <w:numId w:val="1"/>
        </w:numPr>
        <w:shd w:val="clear" w:color="auto" w:fill="auto"/>
        <w:tabs>
          <w:tab w:val="left" w:pos="294"/>
        </w:tabs>
        <w:spacing w:line="274" w:lineRule="exact"/>
        <w:ind w:left="20"/>
      </w:pPr>
      <w:r>
        <w:t>Перечень проводимых праздников для детей;</w:t>
      </w:r>
    </w:p>
    <w:p w:rsidR="00F60487" w:rsidRDefault="00EF7C49" w:rsidP="007117A6">
      <w:pPr>
        <w:pStyle w:val="3"/>
        <w:framePr w:w="10426" w:h="2641" w:hRule="exact" w:wrap="none" w:vAnchor="page" w:hAnchor="page" w:x="754" w:y="1181"/>
        <w:numPr>
          <w:ilvl w:val="0"/>
          <w:numId w:val="1"/>
        </w:numPr>
        <w:shd w:val="clear" w:color="auto" w:fill="auto"/>
        <w:tabs>
          <w:tab w:val="left" w:pos="270"/>
        </w:tabs>
        <w:spacing w:line="274" w:lineRule="exact"/>
        <w:ind w:left="20"/>
      </w:pPr>
      <w:r>
        <w:t>Мероприятия, проводимые в летний оздоровительный период.</w:t>
      </w:r>
    </w:p>
    <w:p w:rsidR="00F60487" w:rsidRDefault="00EF7C49" w:rsidP="007117A6">
      <w:pPr>
        <w:pStyle w:val="a6"/>
        <w:framePr w:wrap="none" w:vAnchor="page" w:hAnchor="page" w:x="1666" w:y="3916"/>
        <w:shd w:val="clear" w:color="auto" w:fill="auto"/>
        <w:spacing w:line="210" w:lineRule="exact"/>
      </w:pPr>
      <w:r>
        <w:t>Организация образовательного процесса в МАДОУ «Ныробский детский сад»</w:t>
      </w:r>
    </w:p>
    <w:p w:rsidR="00F60487" w:rsidRDefault="00EF7C49" w:rsidP="007117A6">
      <w:pPr>
        <w:pStyle w:val="20"/>
        <w:framePr w:w="10426" w:h="2911" w:hRule="exact" w:wrap="none" w:vAnchor="page" w:hAnchor="page" w:x="676" w:y="12286"/>
        <w:shd w:val="clear" w:color="auto" w:fill="auto"/>
        <w:spacing w:before="0" w:after="53" w:line="210" w:lineRule="exact"/>
        <w:ind w:left="960"/>
      </w:pPr>
      <w:r>
        <w:t>Мероприятия, проводимые в рамках образовательного процесса</w:t>
      </w:r>
    </w:p>
    <w:p w:rsidR="00F60487" w:rsidRDefault="00EF7C49" w:rsidP="007117A6">
      <w:pPr>
        <w:pStyle w:val="3"/>
        <w:framePr w:w="10426" w:h="2911" w:hRule="exact" w:wrap="none" w:vAnchor="page" w:hAnchor="page" w:x="676" w:y="12286"/>
        <w:shd w:val="clear" w:color="auto" w:fill="auto"/>
        <w:spacing w:line="317" w:lineRule="exact"/>
        <w:ind w:left="20" w:right="280"/>
      </w:pPr>
      <w:r>
        <w:t xml:space="preserve">Продолжительность </w:t>
      </w:r>
      <w:r>
        <w:t>организованной образовательной деятельности: ОД проводится по расписанию, утвержденному заведующим ДОУ.</w:t>
      </w:r>
    </w:p>
    <w:p w:rsidR="00F60487" w:rsidRDefault="00EF7C49" w:rsidP="007117A6">
      <w:pPr>
        <w:pStyle w:val="3"/>
        <w:framePr w:w="10426" w:h="2911" w:hRule="exact" w:wrap="none" w:vAnchor="page" w:hAnchor="page" w:x="676" w:y="12286"/>
        <w:shd w:val="clear" w:color="auto" w:fill="auto"/>
        <w:spacing w:line="317" w:lineRule="exact"/>
        <w:ind w:left="20" w:right="280"/>
      </w:pPr>
      <w:r>
        <w:t>Длительность ОД в группах согласно СП 2.4.3648- 20- санитарноэпидемиологических правил и нормативов, ОП и Устава ДОУ. ОД с использованием компьютеров, И</w:t>
      </w:r>
      <w:r>
        <w:t>КТ проводится не более одного раза в течение дня и не чаще трех раз в неделю в дни наиболее высокой работоспособности: во вторник, в среду и в четверг. Продолжительность ОД с использованием компьютеров, ИКТ:</w:t>
      </w:r>
    </w:p>
    <w:p w:rsidR="007117A6" w:rsidRDefault="00EF7C49" w:rsidP="007117A6">
      <w:pPr>
        <w:pStyle w:val="3"/>
        <w:framePr w:w="10426" w:h="2911" w:hRule="exact" w:wrap="none" w:vAnchor="page" w:hAnchor="page" w:x="676" w:y="12286"/>
        <w:shd w:val="clear" w:color="auto" w:fill="auto"/>
        <w:spacing w:line="322" w:lineRule="exact"/>
        <w:ind w:left="20"/>
      </w:pPr>
      <w:r>
        <w:t>дети 5 - 7 лет не превышает 10 минут (для детей,</w:t>
      </w:r>
      <w:r>
        <w:t xml:space="preserve"> имеющих хроническую патологию, часто</w:t>
      </w:r>
      <w:r w:rsidR="007117A6" w:rsidRPr="007117A6">
        <w:t xml:space="preserve"> </w:t>
      </w:r>
      <w:r w:rsidR="007117A6">
        <w:t>болеющих (не более 4 раз в год), после перенесенных заболеваний в течение 2 недель - 7 минут;</w:t>
      </w:r>
    </w:p>
    <w:p w:rsidR="00F60487" w:rsidRDefault="00F60487" w:rsidP="007117A6">
      <w:pPr>
        <w:pStyle w:val="3"/>
        <w:framePr w:w="10426" w:h="2911" w:hRule="exact" w:wrap="none" w:vAnchor="page" w:hAnchor="page" w:x="676" w:y="12286"/>
        <w:numPr>
          <w:ilvl w:val="0"/>
          <w:numId w:val="1"/>
        </w:numPr>
        <w:shd w:val="clear" w:color="auto" w:fill="auto"/>
        <w:tabs>
          <w:tab w:val="left" w:pos="193"/>
        </w:tabs>
        <w:spacing w:line="317" w:lineRule="exact"/>
        <w:ind w:left="20"/>
      </w:pPr>
    </w:p>
    <w:tbl>
      <w:tblPr>
        <w:tblpPr w:leftFromText="180" w:rightFromText="180" w:vertAnchor="text" w:horzAnchor="margin" w:tblpXSpec="center" w:tblpY="445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4018"/>
        <w:gridCol w:w="2458"/>
      </w:tblGrid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jc w:val="center"/>
            </w:pPr>
            <w:r>
              <w:rPr>
                <w:rStyle w:val="a7"/>
              </w:rPr>
              <w:t>1. Режим работы учреждения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322" w:lineRule="exact"/>
              <w:ind w:left="140"/>
              <w:jc w:val="left"/>
            </w:pPr>
            <w:r>
              <w:rPr>
                <w:rStyle w:val="11"/>
              </w:rPr>
              <w:t>Продолжительность учебной недели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5 дней (с понедельника по пятницу)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312" w:lineRule="exact"/>
              <w:ind w:left="140"/>
              <w:jc w:val="left"/>
            </w:pPr>
            <w:r>
              <w:rPr>
                <w:rStyle w:val="11"/>
              </w:rPr>
              <w:t>Время работы МАДОУ «Ныробский детский сад»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10,5 часов в день (с 8.00 до 18.30 часов)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Нерабочие дни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Суббота, воскресенье и праздничные дни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jc w:val="center"/>
            </w:pPr>
            <w:r>
              <w:rPr>
                <w:rStyle w:val="a7"/>
              </w:rPr>
              <w:t>2. Продолжительность учебного года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11"/>
              </w:rPr>
              <w:t>Учебный год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с 01.09.2025 г. по 31.05.2026 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11"/>
              </w:rPr>
              <w:t>36 недель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11"/>
              </w:rPr>
              <w:t>I полугодие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с 01.09.2025 г. по 31.12.2026 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11"/>
              </w:rPr>
              <w:t>17 недель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11"/>
              </w:rPr>
              <w:t>II полугодие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с 01.01.2026 г. по 31.05.2026 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11"/>
              </w:rPr>
              <w:t>19 недель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312" w:lineRule="exact"/>
              <w:ind w:left="180"/>
              <w:jc w:val="left"/>
            </w:pPr>
            <w:r>
              <w:rPr>
                <w:rStyle w:val="11"/>
              </w:rPr>
              <w:t>Летний оздоровительный период 2025 года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с 01.06.2026 г. по 31.08.2026 г.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11"/>
              </w:rPr>
              <w:t>13 недель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jc w:val="center"/>
            </w:pPr>
            <w:r>
              <w:rPr>
                <w:rStyle w:val="a7"/>
              </w:rPr>
              <w:t>3. Праздничные дни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День народного единства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04.11.2025 г.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Новогодние праздники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с 01.01 по 12.01.2026 г.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День Защитника Отечества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23.02.2026 г.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Международный женский день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08.03.2026 г.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Первомайские праздники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01.05.2026 г.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День Победы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09.05.2026 г.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День России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11"/>
              </w:rPr>
              <w:t>12.06.2026 г.</w:t>
            </w:r>
          </w:p>
        </w:tc>
      </w:tr>
    </w:tbl>
    <w:p w:rsidR="00F60487" w:rsidRDefault="00F60487">
      <w:pPr>
        <w:rPr>
          <w:sz w:val="2"/>
          <w:szCs w:val="2"/>
        </w:rPr>
        <w:sectPr w:rsidR="00F6048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60487" w:rsidRDefault="00EF7C49" w:rsidP="007117A6">
      <w:pPr>
        <w:pStyle w:val="3"/>
        <w:framePr w:w="10363" w:h="2056" w:hRule="exact" w:wrap="none" w:vAnchor="page" w:hAnchor="page" w:x="785" w:y="1181"/>
        <w:numPr>
          <w:ilvl w:val="0"/>
          <w:numId w:val="1"/>
        </w:numPr>
        <w:shd w:val="clear" w:color="auto" w:fill="auto"/>
        <w:tabs>
          <w:tab w:val="left" w:pos="154"/>
        </w:tabs>
        <w:spacing w:line="322" w:lineRule="exact"/>
        <w:ind w:left="20" w:right="180"/>
      </w:pPr>
      <w:r>
        <w:lastRenderedPageBreak/>
        <w:t xml:space="preserve">для детей 6 - 7 лет - 15 минут, для детей, имеющих хроническую патологию, частоболеющих (не более 4 </w:t>
      </w:r>
      <w:r>
        <w:t>раз в год), после перенесенных заболеваний в течение 2 недель - 10 мин. После работы с компьютером, ИКТ с детьми проводится гимнастика для глаз. Для профилактики утомления детей между периодами ООД проводятся физкультурные минутки, музыкальные занятия, дин</w:t>
      </w:r>
      <w:r>
        <w:t>амические паузы - 10 минут.</w:t>
      </w:r>
    </w:p>
    <w:p w:rsidR="00F60487" w:rsidRDefault="00EF7C49" w:rsidP="007117A6">
      <w:pPr>
        <w:pStyle w:val="3"/>
        <w:framePr w:w="10363" w:h="2056" w:hRule="exact" w:wrap="none" w:vAnchor="page" w:hAnchor="page" w:x="785" w:y="1181"/>
        <w:shd w:val="clear" w:color="auto" w:fill="auto"/>
        <w:spacing w:line="322" w:lineRule="exact"/>
        <w:ind w:left="20"/>
      </w:pPr>
      <w:r>
        <w:t>Оценка индивидуального развития дошкольников, связанная с оценкой эффективности</w:t>
      </w:r>
      <w:r w:rsidR="007117A6" w:rsidRPr="007117A6">
        <w:t xml:space="preserve"> </w:t>
      </w:r>
      <w:r w:rsidR="007117A6">
        <w:t>педагогических действий и лежащая в основе его дальнейшего планирования</w:t>
      </w:r>
    </w:p>
    <w:p w:rsidR="00F60487" w:rsidRDefault="00F60487">
      <w:pPr>
        <w:pStyle w:val="22"/>
        <w:framePr w:wrap="none" w:vAnchor="page" w:hAnchor="page" w:x="824" w:y="3444"/>
        <w:shd w:val="clear" w:color="auto" w:fill="auto"/>
        <w:spacing w:line="210" w:lineRule="exact"/>
      </w:pPr>
    </w:p>
    <w:p w:rsidR="00F60487" w:rsidRDefault="00EF7C49" w:rsidP="007117A6">
      <w:pPr>
        <w:pStyle w:val="a6"/>
        <w:framePr w:wrap="none" w:vAnchor="page" w:hAnchor="page" w:x="2056" w:y="4381"/>
        <w:shd w:val="clear" w:color="auto" w:fill="auto"/>
        <w:spacing w:line="210" w:lineRule="exact"/>
      </w:pPr>
      <w:r>
        <w:t>Мероприятия, проводимые в летний оздоровительный период.</w:t>
      </w:r>
    </w:p>
    <w:p w:rsidR="00F60487" w:rsidRDefault="00EF7C49" w:rsidP="007117A6">
      <w:pPr>
        <w:pStyle w:val="20"/>
        <w:framePr w:w="10363" w:h="1981" w:hRule="exact" w:wrap="none" w:vAnchor="page" w:hAnchor="page" w:x="751" w:y="4756"/>
        <w:shd w:val="clear" w:color="auto" w:fill="auto"/>
        <w:spacing w:before="0" w:after="0" w:line="274" w:lineRule="exact"/>
        <w:ind w:left="20" w:right="120"/>
        <w:jc w:val="both"/>
      </w:pPr>
      <w:r>
        <w:t>Летний оздоровительный период длится 3 месяца: июнь, июль и август 202</w:t>
      </w:r>
      <w:r w:rsidR="007117A6">
        <w:t>6</w:t>
      </w:r>
      <w:r>
        <w:t xml:space="preserve"> г.</w:t>
      </w:r>
    </w:p>
    <w:p w:rsidR="00F60487" w:rsidRDefault="00EF7C49" w:rsidP="007117A6">
      <w:pPr>
        <w:pStyle w:val="3"/>
        <w:framePr w:w="10363" w:h="1981" w:hRule="exact" w:wrap="none" w:vAnchor="page" w:hAnchor="page" w:x="751" w:y="4756"/>
        <w:shd w:val="clear" w:color="auto" w:fill="auto"/>
        <w:tabs>
          <w:tab w:val="left" w:leader="underscore" w:pos="10230"/>
        </w:tabs>
        <w:spacing w:line="274" w:lineRule="exact"/>
        <w:ind w:left="20" w:right="180"/>
      </w:pPr>
      <w:r>
        <w:t>Воспитательно-образовательная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планированием, а также с учетом климатических условий региона. В летний оздоровительный период с детьми орг</w:t>
      </w:r>
      <w:r>
        <w:t xml:space="preserve">анизуются подвижные игры, соревнования, экскурсии, праздники, тематические развлечения, музыкальные и физкультурные занятия и развлечения, оздоровительные мероприятия с максимальным </w:t>
      </w:r>
      <w:r>
        <w:rPr>
          <w:rStyle w:val="23"/>
        </w:rPr>
        <w:t>пребыванием детей на свежем воздухе.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7"/>
      </w:tblGrid>
      <w:tr w:rsidR="00F6048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10" w:h="1699" w:wrap="none" w:vAnchor="page" w:hAnchor="page" w:x="795" w:y="6814"/>
              <w:shd w:val="clear" w:color="auto" w:fill="auto"/>
              <w:ind w:left="120"/>
              <w:jc w:val="left"/>
            </w:pPr>
            <w:r>
              <w:rPr>
                <w:rStyle w:val="11"/>
              </w:rPr>
              <w:t>Проведение праздников, досугов, разв</w:t>
            </w:r>
            <w:r>
              <w:rPr>
                <w:rStyle w:val="11"/>
              </w:rPr>
              <w:t>лечений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10" w:h="1699" w:wrap="none" w:vAnchor="page" w:hAnchor="page" w:x="795" w:y="681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 раз в неделю с июня по август</w:t>
            </w:r>
          </w:p>
        </w:tc>
      </w:tr>
      <w:tr w:rsidR="00F6048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10" w:h="1699" w:wrap="none" w:vAnchor="page" w:hAnchor="page" w:x="795" w:y="681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Экскурсии, целевые прогулки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10" w:h="1699" w:wrap="none" w:vAnchor="page" w:hAnchor="page" w:x="795" w:y="681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по плану педагогов и по плану работы в летний период</w:t>
            </w:r>
          </w:p>
        </w:tc>
      </w:tr>
      <w:tr w:rsidR="00F6048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10" w:h="1699" w:wrap="none" w:vAnchor="page" w:hAnchor="page" w:x="795" w:y="681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Выставки творческих работ воспитанников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10" w:h="1699" w:wrap="none" w:vAnchor="page" w:hAnchor="page" w:x="795" w:y="681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 раз в две недели</w:t>
            </w:r>
          </w:p>
        </w:tc>
      </w:tr>
    </w:tbl>
    <w:p w:rsidR="00F60487" w:rsidRDefault="00EF7C49">
      <w:pPr>
        <w:pStyle w:val="a6"/>
        <w:framePr w:wrap="none" w:vAnchor="page" w:hAnchor="page" w:x="2892" w:y="8537"/>
        <w:shd w:val="clear" w:color="auto" w:fill="auto"/>
        <w:spacing w:line="210" w:lineRule="exact"/>
      </w:pPr>
      <w:r>
        <w:rPr>
          <w:rStyle w:val="a8"/>
          <w:b/>
          <w:bCs/>
        </w:rPr>
        <w:t>Праздники и досуги, организуемые для воспитанников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2"/>
        <w:gridCol w:w="5002"/>
      </w:tblGrid>
      <w:tr w:rsidR="00F6048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 xml:space="preserve">Праздники и досуги, </w:t>
            </w:r>
            <w:r>
              <w:rPr>
                <w:rStyle w:val="11"/>
              </w:rPr>
              <w:t>организуемые для воспитанников соответствии с Годовым планом работы</w:t>
            </w:r>
          </w:p>
        </w:tc>
      </w:tr>
      <w:tr w:rsidR="00F6048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Родительские со брания</w:t>
            </w:r>
          </w:p>
        </w:tc>
      </w:tr>
      <w:tr w:rsidR="00F604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1 собрание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- сентябрь</w:t>
            </w:r>
          </w:p>
        </w:tc>
      </w:tr>
      <w:tr w:rsidR="00F6048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222" w:type="dxa"/>
            <w:tcBorders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2 собрание</w:t>
            </w: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- ноябрь/декабрь</w:t>
            </w:r>
          </w:p>
        </w:tc>
      </w:tr>
      <w:tr w:rsidR="00F6048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222" w:type="dxa"/>
            <w:tcBorders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3 собрание</w:t>
            </w: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- февраль</w:t>
            </w:r>
          </w:p>
        </w:tc>
      </w:tr>
      <w:tr w:rsidR="00F6048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222" w:type="dxa"/>
            <w:tcBorders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4 собрание</w:t>
            </w: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- май</w:t>
            </w:r>
          </w:p>
        </w:tc>
      </w:tr>
      <w:tr w:rsidR="00F6048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Часы приёма администрации ДОУ</w:t>
            </w:r>
          </w:p>
        </w:tc>
      </w:tr>
      <w:tr w:rsidR="00F6048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Часы приёма администрации ДОУ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224" w:h="2784" w:wrap="none" w:vAnchor="page" w:hAnchor="page" w:x="790" w:y="878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1"/>
              </w:rPr>
              <w:t>Понедельник - пятница с 8.00 до 16.00</w:t>
            </w:r>
          </w:p>
        </w:tc>
      </w:tr>
    </w:tbl>
    <w:p w:rsidR="00F60487" w:rsidRDefault="00EF7C49">
      <w:pPr>
        <w:pStyle w:val="a6"/>
        <w:framePr w:wrap="none" w:vAnchor="page" w:hAnchor="page" w:x="2249" w:y="11863"/>
        <w:shd w:val="clear" w:color="auto" w:fill="auto"/>
        <w:spacing w:line="210" w:lineRule="exact"/>
      </w:pPr>
      <w:r>
        <w:t>Максимальная недельная нагрузка образовательной деятельности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1442"/>
        <w:gridCol w:w="993"/>
        <w:gridCol w:w="939"/>
        <w:gridCol w:w="768"/>
        <w:gridCol w:w="763"/>
        <w:gridCol w:w="768"/>
        <w:gridCol w:w="768"/>
        <w:gridCol w:w="763"/>
        <w:gridCol w:w="768"/>
        <w:gridCol w:w="763"/>
        <w:gridCol w:w="792"/>
      </w:tblGrid>
      <w:tr w:rsidR="00F60487" w:rsidRPr="00AF57A4" w:rsidTr="00AF57A4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after="60" w:line="210" w:lineRule="exact"/>
              <w:jc w:val="center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Образовательные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before="60" w:line="210" w:lineRule="exact"/>
              <w:jc w:val="center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области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after="60" w:line="21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Возрастные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before="60" w:line="21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группы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4" w:lineRule="exact"/>
              <w:ind w:left="2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Подгруппа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4" w:lineRule="exact"/>
              <w:ind w:left="2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раннего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4" w:lineRule="exact"/>
              <w:ind w:left="2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возраста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after="60" w:line="210" w:lineRule="exact"/>
              <w:ind w:left="2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Младшая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before="60" w:line="210" w:lineRule="exact"/>
              <w:ind w:left="2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подгруппа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after="60" w:line="210" w:lineRule="exact"/>
              <w:ind w:left="2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Средняя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before="60" w:line="210" w:lineRule="exact"/>
              <w:ind w:left="2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подгруппа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after="60" w:line="210" w:lineRule="exact"/>
              <w:ind w:left="2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Старшая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before="60" w:line="210" w:lineRule="exact"/>
              <w:ind w:left="2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подгруппа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4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Подготовительн ая группа</w:t>
            </w:r>
          </w:p>
        </w:tc>
      </w:tr>
      <w:tr w:rsidR="00F60487" w:rsidRPr="00AF57A4" w:rsidTr="00AF57A4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0487" w:rsidRPr="00AF57A4" w:rsidRDefault="00F60487">
            <w:pPr>
              <w:framePr w:w="10354" w:h="3230" w:wrap="none" w:vAnchor="page" w:hAnchor="page" w:x="790" w:y="12391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Образовательная деятельность -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 w:rsidP="00AF57A4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количес</w:t>
            </w:r>
            <w:r w:rsidRPr="00AF57A4">
              <w:rPr>
                <w:rStyle w:val="11"/>
                <w:sz w:val="20"/>
              </w:rPr>
              <w:t>тво в неделю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 w:rsidP="00AF57A4">
            <w:pPr>
              <w:pStyle w:val="3"/>
              <w:framePr w:w="10354" w:h="3230" w:wrap="none" w:vAnchor="page" w:hAnchor="page" w:x="790" w:y="12391"/>
              <w:shd w:val="clear" w:color="auto" w:fill="auto"/>
              <w:spacing w:after="120"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длитель</w:t>
            </w:r>
            <w:r w:rsidRPr="00AF57A4">
              <w:rPr>
                <w:rStyle w:val="11"/>
                <w:sz w:val="20"/>
              </w:rPr>
              <w:t>ность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 w:rsidP="00AF57A4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количес</w:t>
            </w:r>
            <w:r w:rsidRPr="00AF57A4">
              <w:rPr>
                <w:rStyle w:val="11"/>
                <w:sz w:val="20"/>
              </w:rPr>
              <w:t>тво в неделю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after="60" w:line="210" w:lineRule="exact"/>
              <w:ind w:left="6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д</w:t>
            </w:r>
            <w:r w:rsidRPr="00AF57A4">
              <w:rPr>
                <w:rStyle w:val="11"/>
                <w:sz w:val="20"/>
              </w:rPr>
              <w:t>лител</w:t>
            </w:r>
            <w:r w:rsidR="00AF57A4">
              <w:rPr>
                <w:rStyle w:val="11"/>
                <w:sz w:val="20"/>
              </w:rPr>
              <w:t>ь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before="60" w:line="210" w:lineRule="exact"/>
              <w:ind w:left="6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ность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 w:rsidP="00AF57A4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количес</w:t>
            </w:r>
            <w:r w:rsidRPr="00AF57A4">
              <w:rPr>
                <w:rStyle w:val="11"/>
                <w:sz w:val="20"/>
              </w:rPr>
              <w:t>тво в неделю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after="120"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д</w:t>
            </w:r>
            <w:r w:rsidRPr="00AF57A4">
              <w:rPr>
                <w:rStyle w:val="11"/>
                <w:sz w:val="20"/>
              </w:rPr>
              <w:t>лител</w:t>
            </w:r>
            <w:r w:rsidR="00AF57A4">
              <w:rPr>
                <w:rStyle w:val="11"/>
                <w:sz w:val="20"/>
              </w:rPr>
              <w:t>ь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before="120"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ность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количес тво в неделю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after="120" w:line="210" w:lineRule="exact"/>
              <w:ind w:left="6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длитель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before="120" w:line="210" w:lineRule="exact"/>
              <w:ind w:left="6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ность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количес тво в неделю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after="120"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длитель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before="120"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ность</w:t>
            </w:r>
          </w:p>
        </w:tc>
      </w:tr>
      <w:tr w:rsidR="00F60487" w:rsidRPr="00AF57A4" w:rsidTr="00AF57A4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0487" w:rsidRPr="00AF57A4" w:rsidRDefault="00AF57A4" w:rsidP="00AF57A4">
            <w:pPr>
              <w:pStyle w:val="3"/>
              <w:framePr w:w="10354" w:h="3230" w:wrap="none" w:vAnchor="page" w:hAnchor="page" w:x="790" w:y="12391"/>
              <w:shd w:val="clear" w:color="auto" w:fill="auto"/>
              <w:spacing w:line="276" w:lineRule="auto"/>
              <w:ind w:left="140" w:right="113"/>
              <w:jc w:val="left"/>
              <w:rPr>
                <w:sz w:val="20"/>
              </w:rPr>
            </w:pPr>
            <w:r w:rsidRPr="00AF57A4">
              <w:rPr>
                <w:sz w:val="20"/>
              </w:rPr>
              <w:t>Познавательное развитие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Ознакомление с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окружающим</w:t>
            </w:r>
          </w:p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5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миром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AF57A4">
              <w:rPr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sz w:val="20"/>
              </w:rPr>
              <w:t>10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AF57A4">
              <w:rPr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ind w:left="6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AF57A4">
              <w:rPr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sz w:val="20"/>
              </w:rPr>
              <w:t>20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AF57A4">
              <w:rPr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ind w:left="6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AF57A4">
              <w:rPr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30 мин</w:t>
            </w:r>
          </w:p>
        </w:tc>
      </w:tr>
      <w:tr w:rsidR="00F60487" w:rsidRPr="00AF57A4" w:rsidTr="00AF57A4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0487" w:rsidRPr="00AF57A4" w:rsidRDefault="00F60487">
            <w:pPr>
              <w:framePr w:w="10354" w:h="3230" w:wrap="none" w:vAnchor="page" w:hAnchor="page" w:x="790" w:y="12391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ФЭМП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AF57A4">
              <w:rPr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sz w:val="20"/>
              </w:rPr>
              <w:t>10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AF57A4">
              <w:rPr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ind w:left="6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AF57A4">
              <w:rPr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sz w:val="20"/>
              </w:rPr>
              <w:t>20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AF57A4">
              <w:rPr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ind w:left="6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AF57A4">
              <w:rPr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Pr="00AF57A4" w:rsidRDefault="00EF7C49">
            <w:pPr>
              <w:pStyle w:val="3"/>
              <w:framePr w:w="10354" w:h="3230" w:wrap="none" w:vAnchor="page" w:hAnchor="page" w:x="790" w:y="12391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 w:rsidRPr="00AF57A4">
              <w:rPr>
                <w:rStyle w:val="11"/>
                <w:sz w:val="20"/>
              </w:rPr>
              <w:t>30 мин</w:t>
            </w:r>
          </w:p>
        </w:tc>
      </w:tr>
    </w:tbl>
    <w:tbl>
      <w:tblPr>
        <w:tblpPr w:leftFromText="180" w:rightFromText="180" w:vertAnchor="text" w:horzAnchor="margin" w:tblpXSpec="center" w:tblpY="32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3394"/>
        <w:gridCol w:w="3398"/>
      </w:tblGrid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Наименование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Сроки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Количество дней</w:t>
            </w:r>
          </w:p>
        </w:tc>
      </w:tr>
      <w:tr w:rsidR="007117A6" w:rsidTr="007117A6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11"/>
              </w:rPr>
              <w:t>Педагогическая</w:t>
            </w:r>
          </w:p>
          <w:p w:rsidR="007117A6" w:rsidRDefault="007117A6" w:rsidP="007117A6">
            <w:pPr>
              <w:pStyle w:val="3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11"/>
              </w:rPr>
              <w:t>диагностика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с 01.09.2025 по 15.09.2025 с 11.05.2026 по 25.05.2026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7A6" w:rsidRDefault="007117A6" w:rsidP="007117A6">
            <w:pPr>
              <w:pStyle w:val="3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11"/>
              </w:rPr>
              <w:t>2 недели 2 недели</w:t>
            </w:r>
          </w:p>
        </w:tc>
      </w:tr>
    </w:tbl>
    <w:p w:rsidR="00F60487" w:rsidRDefault="00F60487">
      <w:pPr>
        <w:rPr>
          <w:sz w:val="2"/>
          <w:szCs w:val="2"/>
        </w:rPr>
        <w:sectPr w:rsidR="00F6048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447"/>
        <w:gridCol w:w="993"/>
        <w:gridCol w:w="939"/>
        <w:gridCol w:w="768"/>
        <w:gridCol w:w="763"/>
        <w:gridCol w:w="768"/>
        <w:gridCol w:w="768"/>
        <w:gridCol w:w="763"/>
        <w:gridCol w:w="768"/>
        <w:gridCol w:w="763"/>
        <w:gridCol w:w="792"/>
      </w:tblGrid>
      <w:tr w:rsidR="00F60487" w:rsidTr="00AF57A4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after="60" w:line="210" w:lineRule="exact"/>
              <w:ind w:left="20"/>
              <w:jc w:val="left"/>
            </w:pPr>
            <w:r>
              <w:rPr>
                <w:rStyle w:val="11"/>
              </w:rPr>
              <w:lastRenderedPageBreak/>
              <w:t>Речевое</w:t>
            </w:r>
          </w:p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before="60" w:line="210" w:lineRule="exact"/>
              <w:ind w:left="20"/>
              <w:jc w:val="left"/>
            </w:pPr>
            <w:r>
              <w:rPr>
                <w:rStyle w:val="11"/>
              </w:rPr>
              <w:t>развитие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</w:pPr>
            <w:r>
              <w:rPr>
                <w:rStyle w:val="11"/>
              </w:rPr>
              <w:t>Развитие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10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20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1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</w:pPr>
            <w:r>
              <w:rPr>
                <w:rStyle w:val="11"/>
              </w:rPr>
              <w:t>30 мин</w:t>
            </w:r>
          </w:p>
        </w:tc>
      </w:tr>
      <w:tr w:rsidR="00F60487" w:rsidTr="00AF57A4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0487" w:rsidRDefault="00F60487">
            <w:pPr>
              <w:framePr w:w="10354" w:h="5232" w:wrap="none" w:vAnchor="page" w:hAnchor="page" w:x="790" w:y="1210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</w:pPr>
            <w:r>
              <w:rPr>
                <w:rStyle w:val="11"/>
              </w:rPr>
              <w:t>Грамота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1"/>
              </w:rPr>
              <w:t xml:space="preserve">25 </w:t>
            </w:r>
            <w:r>
              <w:rPr>
                <w:rStyle w:val="11"/>
              </w:rPr>
              <w:t>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</w:pPr>
            <w:r>
              <w:rPr>
                <w:rStyle w:val="11"/>
              </w:rPr>
              <w:t>30 мин</w:t>
            </w:r>
          </w:p>
        </w:tc>
      </w:tr>
      <w:tr w:rsidR="00F60487" w:rsidTr="00AF57A4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64" w:lineRule="exact"/>
              <w:ind w:left="20"/>
              <w:jc w:val="left"/>
            </w:pPr>
            <w:r>
              <w:rPr>
                <w:rStyle w:val="11"/>
              </w:rPr>
              <w:t>Художественно</w:t>
            </w:r>
            <w:r>
              <w:rPr>
                <w:rStyle w:val="11"/>
              </w:rPr>
              <w:softHyphen/>
              <w:t>эстетическое развитие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</w:pPr>
            <w:r>
              <w:rPr>
                <w:rStyle w:val="11"/>
              </w:rPr>
              <w:t>Рисование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10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20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1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</w:pPr>
            <w:r>
              <w:rPr>
                <w:rStyle w:val="11"/>
              </w:rPr>
              <w:t>30 мин</w:t>
            </w:r>
          </w:p>
        </w:tc>
      </w:tr>
      <w:tr w:rsidR="00F60487" w:rsidTr="00AF57A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0487" w:rsidRDefault="00F60487">
            <w:pPr>
              <w:framePr w:w="10354" w:h="5232" w:wrap="none" w:vAnchor="page" w:hAnchor="page" w:x="790" w:y="1210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</w:pPr>
            <w:r>
              <w:rPr>
                <w:rStyle w:val="11"/>
              </w:rPr>
              <w:t>Лепка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10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11"/>
              </w:rPr>
              <w:t>0,5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11"/>
              </w:rPr>
              <w:t>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20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11"/>
              </w:rPr>
              <w:t>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1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</w:pPr>
            <w:r>
              <w:rPr>
                <w:rStyle w:val="11"/>
              </w:rPr>
              <w:t>30 мин</w:t>
            </w:r>
          </w:p>
        </w:tc>
      </w:tr>
      <w:tr w:rsidR="00F60487" w:rsidTr="00AF57A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0487" w:rsidRDefault="00F60487">
            <w:pPr>
              <w:framePr w:w="10354" w:h="5232" w:wrap="none" w:vAnchor="page" w:hAnchor="page" w:x="790" w:y="1210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</w:pPr>
            <w:r>
              <w:rPr>
                <w:rStyle w:val="11"/>
              </w:rPr>
              <w:t>Аппликация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11"/>
              </w:rPr>
              <w:t>0,5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11"/>
              </w:rPr>
              <w:t>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20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11"/>
              </w:rPr>
              <w:t>0,5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1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</w:pPr>
            <w:r>
              <w:rPr>
                <w:rStyle w:val="11"/>
              </w:rPr>
              <w:t>30 мин</w:t>
            </w:r>
          </w:p>
        </w:tc>
      </w:tr>
      <w:tr w:rsidR="00F60487" w:rsidTr="00AF57A4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0487" w:rsidRDefault="00F60487">
            <w:pPr>
              <w:framePr w:w="10354" w:h="5232" w:wrap="none" w:vAnchor="page" w:hAnchor="page" w:x="790" w:y="1210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</w:pPr>
            <w:r>
              <w:rPr>
                <w:rStyle w:val="11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10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20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1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</w:pPr>
            <w:r>
              <w:rPr>
                <w:rStyle w:val="11"/>
              </w:rPr>
              <w:t>30 мин</w:t>
            </w:r>
          </w:p>
        </w:tc>
      </w:tr>
      <w:tr w:rsidR="00F60487" w:rsidTr="00AF57A4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0487" w:rsidRDefault="00F60487">
            <w:pPr>
              <w:framePr w:w="10354" w:h="5232" w:wrap="none" w:vAnchor="page" w:hAnchor="page" w:x="790" w:y="1210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59" w:lineRule="exact"/>
            </w:pPr>
            <w:r>
              <w:rPr>
                <w:rStyle w:val="11"/>
              </w:rPr>
              <w:t>Конструирование/</w:t>
            </w:r>
          </w:p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59" w:lineRule="exact"/>
            </w:pPr>
            <w:r>
              <w:rPr>
                <w:rStyle w:val="11"/>
              </w:rPr>
              <w:t>Художественный</w:t>
            </w:r>
          </w:p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59" w:lineRule="exact"/>
            </w:pPr>
            <w:r>
              <w:rPr>
                <w:rStyle w:val="11"/>
              </w:rPr>
              <w:t>труд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1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</w:pPr>
            <w:r>
              <w:rPr>
                <w:rStyle w:val="11"/>
              </w:rPr>
              <w:t>30 мин</w:t>
            </w:r>
          </w:p>
        </w:tc>
      </w:tr>
      <w:tr w:rsidR="00F60487" w:rsidTr="00AF57A4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after="60" w:line="210" w:lineRule="exact"/>
              <w:ind w:left="20"/>
              <w:jc w:val="left"/>
            </w:pPr>
            <w:r>
              <w:rPr>
                <w:rStyle w:val="11"/>
              </w:rPr>
              <w:t>Физическое</w:t>
            </w:r>
          </w:p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before="60" w:line="210" w:lineRule="exact"/>
              <w:ind w:left="20"/>
              <w:jc w:val="left"/>
            </w:pPr>
            <w:r>
              <w:rPr>
                <w:rStyle w:val="11"/>
              </w:rPr>
              <w:t>развитие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after="60" w:line="210" w:lineRule="exact"/>
            </w:pPr>
            <w:r>
              <w:rPr>
                <w:rStyle w:val="11"/>
              </w:rPr>
              <w:t>Физическая</w:t>
            </w:r>
          </w:p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before="60" w:line="210" w:lineRule="exact"/>
            </w:pPr>
            <w:r>
              <w:rPr>
                <w:rStyle w:val="11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10 м.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20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1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</w:pPr>
            <w:r>
              <w:rPr>
                <w:rStyle w:val="11"/>
              </w:rPr>
              <w:t>30 мин</w:t>
            </w:r>
          </w:p>
        </w:tc>
      </w:tr>
      <w:tr w:rsidR="00F60487" w:rsidTr="00AF57A4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0487" w:rsidRDefault="00F60487">
            <w:pPr>
              <w:framePr w:w="10354" w:h="5232" w:wrap="none" w:vAnchor="page" w:hAnchor="page" w:x="790" w:y="1210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54" w:lineRule="exact"/>
            </w:pPr>
            <w:r>
              <w:rPr>
                <w:rStyle w:val="11"/>
              </w:rPr>
              <w:t>Физическая культура на воздухе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20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1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</w:pPr>
            <w:r>
              <w:rPr>
                <w:rStyle w:val="11"/>
              </w:rPr>
              <w:t>30 мин</w:t>
            </w:r>
          </w:p>
        </w:tc>
      </w:tr>
      <w:tr w:rsidR="00F60487" w:rsidTr="00AF57A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F60487">
            <w:pPr>
              <w:framePr w:w="10354" w:h="5232" w:wrap="none" w:vAnchor="page" w:hAnchor="page" w:x="790" w:y="1210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</w:pPr>
            <w:r>
              <w:rPr>
                <w:rStyle w:val="11"/>
              </w:rPr>
              <w:t>Всего занятий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right="340"/>
              <w:jc w:val="right"/>
            </w:pPr>
            <w:r>
              <w:rPr>
                <w:rStyle w:val="11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11"/>
              </w:rPr>
              <w:t>10 м.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right="320"/>
              <w:jc w:val="right"/>
            </w:pPr>
            <w:r>
              <w:rPr>
                <w:rStyle w:val="11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15 мин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right="320"/>
              <w:jc w:val="right"/>
            </w:pPr>
            <w:r>
              <w:rPr>
                <w:rStyle w:val="11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40"/>
              <w:jc w:val="left"/>
            </w:pPr>
            <w:r>
              <w:rPr>
                <w:rStyle w:val="11"/>
              </w:rPr>
              <w:t>20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right="320"/>
              <w:jc w:val="right"/>
            </w:pPr>
            <w:r>
              <w:rPr>
                <w:rStyle w:val="11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60"/>
              <w:jc w:val="left"/>
            </w:pPr>
            <w:r>
              <w:rPr>
                <w:rStyle w:val="11"/>
              </w:rPr>
              <w:t>25 мин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right="340"/>
              <w:jc w:val="right"/>
            </w:pPr>
            <w:r>
              <w:rPr>
                <w:rStyle w:val="11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487" w:rsidRDefault="00EF7C49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  <w:rPr>
                <w:rStyle w:val="11"/>
              </w:rPr>
            </w:pPr>
            <w:r>
              <w:rPr>
                <w:rStyle w:val="11"/>
              </w:rPr>
              <w:t>30 мин</w:t>
            </w:r>
          </w:p>
          <w:p w:rsidR="00AF57A4" w:rsidRDefault="00AF57A4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  <w:rPr>
                <w:rStyle w:val="11"/>
              </w:rPr>
            </w:pPr>
          </w:p>
          <w:p w:rsidR="00AF57A4" w:rsidRDefault="00AF57A4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  <w:rPr>
                <w:rStyle w:val="11"/>
              </w:rPr>
            </w:pPr>
          </w:p>
          <w:p w:rsidR="00AF57A4" w:rsidRDefault="00AF57A4">
            <w:pPr>
              <w:pStyle w:val="3"/>
              <w:framePr w:w="10354" w:h="5232" w:wrap="none" w:vAnchor="page" w:hAnchor="page" w:x="790" w:y="1210"/>
              <w:shd w:val="clear" w:color="auto" w:fill="auto"/>
              <w:spacing w:line="210" w:lineRule="exact"/>
              <w:ind w:left="80"/>
              <w:jc w:val="left"/>
            </w:pPr>
          </w:p>
        </w:tc>
      </w:tr>
    </w:tbl>
    <w:p w:rsidR="00F60487" w:rsidRDefault="00F60487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7117A6" w:rsidRDefault="007117A6">
      <w:pPr>
        <w:rPr>
          <w:sz w:val="2"/>
          <w:szCs w:val="2"/>
        </w:rPr>
      </w:pPr>
    </w:p>
    <w:p w:rsidR="00AF57A4" w:rsidRDefault="00AF57A4">
      <w:pPr>
        <w:rPr>
          <w:sz w:val="2"/>
          <w:szCs w:val="2"/>
        </w:rPr>
      </w:pPr>
    </w:p>
    <w:p w:rsidR="00AF57A4" w:rsidRDefault="00AF57A4">
      <w:pPr>
        <w:rPr>
          <w:sz w:val="2"/>
          <w:szCs w:val="2"/>
        </w:rPr>
      </w:pPr>
    </w:p>
    <w:p w:rsidR="00AF57A4" w:rsidRDefault="00AF57A4">
      <w:pPr>
        <w:rPr>
          <w:sz w:val="2"/>
          <w:szCs w:val="2"/>
        </w:rPr>
      </w:pPr>
    </w:p>
    <w:p w:rsidR="00AF57A4" w:rsidRDefault="00AF57A4">
      <w:pPr>
        <w:rPr>
          <w:sz w:val="2"/>
          <w:szCs w:val="2"/>
        </w:rPr>
      </w:pPr>
    </w:p>
    <w:p w:rsidR="00AF57A4" w:rsidRDefault="00AF57A4">
      <w:pPr>
        <w:rPr>
          <w:sz w:val="2"/>
          <w:szCs w:val="2"/>
        </w:rPr>
      </w:pPr>
    </w:p>
    <w:p w:rsidR="00AF57A4" w:rsidRDefault="00AF57A4">
      <w:pPr>
        <w:rPr>
          <w:sz w:val="2"/>
          <w:szCs w:val="2"/>
        </w:rPr>
      </w:pPr>
    </w:p>
    <w:p w:rsidR="00AF57A4" w:rsidRDefault="00AF57A4">
      <w:pPr>
        <w:rPr>
          <w:sz w:val="2"/>
          <w:szCs w:val="2"/>
        </w:rPr>
      </w:pPr>
    </w:p>
    <w:p w:rsidR="00AF57A4" w:rsidRDefault="00AF57A4">
      <w:pPr>
        <w:rPr>
          <w:sz w:val="2"/>
          <w:szCs w:val="2"/>
        </w:rPr>
        <w:sectPr w:rsidR="00AF57A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F57A4" w:rsidRDefault="00AF57A4" w:rsidP="00AF57A4">
      <w:pPr>
        <w:pStyle w:val="10"/>
        <w:spacing w:before="0" w:after="0" w:line="450" w:lineRule="exact"/>
        <w:jc w:val="center"/>
        <w:rPr>
          <w:sz w:val="24"/>
        </w:rPr>
      </w:pPr>
      <w:r w:rsidRPr="00983E23">
        <w:rPr>
          <w:sz w:val="24"/>
        </w:rPr>
        <w:lastRenderedPageBreak/>
        <w:t>Обязательная часть ООП ДО</w:t>
      </w:r>
    </w:p>
    <w:p w:rsidR="00AF57A4" w:rsidRPr="00983E23" w:rsidRDefault="00AF57A4" w:rsidP="00AF57A4">
      <w:pPr>
        <w:pStyle w:val="10"/>
        <w:spacing w:before="0" w:after="0" w:line="450" w:lineRule="exact"/>
        <w:jc w:val="center"/>
        <w:rPr>
          <w:sz w:val="24"/>
        </w:rPr>
      </w:pPr>
    </w:p>
    <w:tbl>
      <w:tblPr>
        <w:tblW w:w="1560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1363"/>
        <w:gridCol w:w="1358"/>
        <w:gridCol w:w="1363"/>
        <w:gridCol w:w="1358"/>
        <w:gridCol w:w="1363"/>
        <w:gridCol w:w="1358"/>
        <w:gridCol w:w="1363"/>
        <w:gridCol w:w="1358"/>
        <w:gridCol w:w="1363"/>
        <w:gridCol w:w="1368"/>
      </w:tblGrid>
      <w:tr w:rsidR="00AF57A4" w:rsidRPr="00983E23" w:rsidTr="009232AB">
        <w:trPr>
          <w:trHeight w:hRule="exact" w:val="102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Образовательные области и виды детской деятель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softHyphen/>
              <w:t>ности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младшая группа (2-3 года) (длительность занятия 10 минут)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младшая группа (3-4 года) (длительность занятия 15 минут)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Средняя группа (4-5 лет) (длительность занятия 20 минут)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Старшая группа (5-6 лет) (длительность занятия 25 минут)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Подготовительная к школе группа (6-7 лет) (длительность занятия 30 минут)</w:t>
            </w:r>
          </w:p>
        </w:tc>
      </w:tr>
      <w:tr w:rsidR="00AF57A4" w:rsidRPr="00983E23" w:rsidTr="009232AB">
        <w:trPr>
          <w:trHeight w:hRule="exact" w:val="264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неделя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год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неделя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год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неделя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год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неделя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год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неделя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год</w:t>
            </w:r>
          </w:p>
        </w:tc>
      </w:tr>
      <w:tr w:rsidR="00AF57A4" w:rsidRPr="00983E23" w:rsidTr="009232AB">
        <w:trPr>
          <w:trHeight w:hRule="exact" w:val="259"/>
        </w:trPr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ОО «Социально-коммуникативное развитие»</w:t>
            </w:r>
          </w:p>
        </w:tc>
      </w:tr>
      <w:tr w:rsidR="00AF57A4" w:rsidRPr="00983E23" w:rsidTr="009232AB">
        <w:trPr>
          <w:trHeight w:hRule="exact" w:val="518"/>
        </w:trPr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Содержание образовательной области «Социально-коммуникативное развитие» реализуется в течение всего времени пребывания ребёнка в группе детского сада</w:t>
            </w:r>
          </w:p>
          <w:p w:rsidR="00AF57A4" w:rsidRPr="00983E23" w:rsidRDefault="00AF57A4" w:rsidP="009232AB">
            <w:pPr>
              <w:spacing w:before="60"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во всех видах детской деятельности</w:t>
            </w:r>
          </w:p>
        </w:tc>
      </w:tr>
      <w:tr w:rsidR="00AF57A4" w:rsidRPr="00983E23" w:rsidTr="009232AB">
        <w:trPr>
          <w:trHeight w:hRule="exact" w:val="264"/>
        </w:trPr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ОО «Физическое развитие»</w:t>
            </w:r>
          </w:p>
        </w:tc>
      </w:tr>
      <w:tr w:rsidR="00AF57A4" w:rsidRPr="00983E23" w:rsidTr="009232AB">
        <w:trPr>
          <w:trHeight w:hRule="exact" w:val="51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Физкультура в помещении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 занятий 17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30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30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20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10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4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</w:p>
        </w:tc>
      </w:tr>
      <w:tr w:rsidR="00AF57A4" w:rsidRPr="00983E23" w:rsidTr="009232AB">
        <w:trPr>
          <w:trHeight w:hRule="exact" w:val="51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9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Физкультура на прогулке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45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35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4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30 мин.</w:t>
            </w:r>
          </w:p>
        </w:tc>
      </w:tr>
      <w:tr w:rsidR="00AF57A4" w:rsidRPr="00983E23" w:rsidTr="009232AB">
        <w:trPr>
          <w:trHeight w:hRule="exact" w:val="259"/>
        </w:trPr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ОО «Познавательное развитие»</w:t>
            </w:r>
          </w:p>
        </w:tc>
      </w:tr>
      <w:tr w:rsidR="00AF57A4" w:rsidRPr="00983E23" w:rsidTr="009232AB">
        <w:trPr>
          <w:trHeight w:hRule="exact" w:val="51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after="120" w:line="20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Математическое</w:t>
            </w:r>
          </w:p>
          <w:p w:rsidR="00AF57A4" w:rsidRPr="00983E23" w:rsidRDefault="00AF57A4" w:rsidP="009232AB">
            <w:pPr>
              <w:spacing w:before="120" w:line="20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развитие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45 мин.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35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4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 часов</w:t>
            </w:r>
          </w:p>
        </w:tc>
      </w:tr>
      <w:tr w:rsidR="00AF57A4" w:rsidRPr="00983E23" w:rsidTr="009232AB">
        <w:trPr>
          <w:trHeight w:hRule="exact" w:val="51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Ребенок и окру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softHyphen/>
              <w:t>жающий мир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50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</w:tr>
      <w:tr w:rsidR="00AF57A4" w:rsidRPr="00983E23" w:rsidTr="009232AB">
        <w:trPr>
          <w:trHeight w:hRule="exact" w:val="77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Ознакомление с окружающим ми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softHyphen/>
              <w:t>ром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45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35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4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30 мин.</w:t>
            </w:r>
          </w:p>
        </w:tc>
      </w:tr>
      <w:tr w:rsidR="00AF57A4" w:rsidRPr="00983E23" w:rsidTr="009232AB">
        <w:trPr>
          <w:trHeight w:hRule="exact" w:val="259"/>
        </w:trPr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ОО «Речевое развитие»</w:t>
            </w:r>
          </w:p>
        </w:tc>
      </w:tr>
      <w:tr w:rsidR="00AF57A4" w:rsidRPr="00983E23" w:rsidTr="009232AB">
        <w:trPr>
          <w:trHeight w:hRule="exact" w:val="77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Развитие речи.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Художественная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литература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 занятий</w:t>
            </w:r>
          </w:p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</w:tr>
      <w:tr w:rsidR="00AF57A4" w:rsidRPr="00983E23" w:rsidTr="009232AB">
        <w:trPr>
          <w:trHeight w:hRule="exact" w:val="76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Речевое развитие, основы грамотно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softHyphen/>
              <w:t>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45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10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4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 раза в неделю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105 занятий </w:t>
            </w:r>
          </w:p>
          <w:p w:rsidR="00AF57A4" w:rsidRPr="00983E23" w:rsidRDefault="00AF57A4" w:rsidP="009232AB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30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мин.</w:t>
            </w:r>
          </w:p>
        </w:tc>
      </w:tr>
      <w:tr w:rsidR="00AF57A4" w:rsidRPr="00983E23" w:rsidTr="009232AB">
        <w:trPr>
          <w:trHeight w:hRule="exact" w:val="264"/>
        </w:trPr>
        <w:tc>
          <w:tcPr>
            <w:tcW w:w="156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ОО «Художественно-эстетическое развитие»</w:t>
            </w:r>
          </w:p>
        </w:tc>
      </w:tr>
      <w:tr w:rsidR="00AF57A4" w:rsidRPr="00983E23" w:rsidTr="009232AB">
        <w:trPr>
          <w:trHeight w:hRule="exact" w:val="51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Музыка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 занятий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30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20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10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4" w:lineRule="exact"/>
              <w:ind w:left="34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</w:p>
        </w:tc>
      </w:tr>
      <w:tr w:rsidR="00AF57A4" w:rsidRPr="00983E23" w:rsidTr="009232AB">
        <w:trPr>
          <w:trHeight w:hRule="exact" w:val="52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0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Рисование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50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35 занятий </w:t>
            </w:r>
          </w:p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45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 раз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 занятий</w:t>
            </w:r>
          </w:p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40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6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0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 10 мин.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983E23" w:rsidRDefault="00AF57A4" w:rsidP="009232AB">
            <w:pPr>
              <w:spacing w:line="250" w:lineRule="exact"/>
              <w:ind w:left="340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 раза в неделю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9232A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70 занятий </w:t>
            </w:r>
          </w:p>
          <w:p w:rsidR="00AF57A4" w:rsidRPr="00983E23" w:rsidRDefault="00AF57A4" w:rsidP="009232AB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83E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</w:p>
        </w:tc>
      </w:tr>
    </w:tbl>
    <w:p w:rsidR="00F60487" w:rsidRDefault="00F60487" w:rsidP="00AF57A4">
      <w:pPr>
        <w:jc w:val="center"/>
        <w:rPr>
          <w:sz w:val="2"/>
          <w:szCs w:val="2"/>
        </w:rPr>
      </w:pPr>
    </w:p>
    <w:p w:rsidR="00AF57A4" w:rsidRDefault="00AF57A4" w:rsidP="00AF57A4">
      <w:pPr>
        <w:jc w:val="center"/>
        <w:rPr>
          <w:sz w:val="2"/>
          <w:szCs w:val="2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P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  <w:r w:rsidRPr="00AF57A4">
        <w:rPr>
          <w:sz w:val="24"/>
        </w:rPr>
        <w:lastRenderedPageBreak/>
        <w:t>Примерное распределение образовательной деятельности в ходе режимных моментов</w:t>
      </w: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  <w:r w:rsidRPr="00AF57A4">
        <w:rPr>
          <w:sz w:val="24"/>
        </w:rPr>
        <w:t>(совместной деятельности педагога с детьми)</w:t>
      </w:r>
    </w:p>
    <w:tbl>
      <w:tblPr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2410"/>
        <w:gridCol w:w="2268"/>
        <w:gridCol w:w="2410"/>
        <w:gridCol w:w="2268"/>
        <w:gridCol w:w="2268"/>
      </w:tblGrid>
      <w:tr w:rsidR="00AF57A4" w:rsidRPr="00AA1C05" w:rsidTr="009232AB">
        <w:trPr>
          <w:trHeight w:hRule="exact" w:val="26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Формы образовательной деятельности в режимных моментах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AF57A4" w:rsidRPr="00AA1C05" w:rsidTr="009232AB">
        <w:trPr>
          <w:trHeight w:hRule="exact" w:val="754"/>
        </w:trPr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hd w:val="clear" w:color="auto" w:fill="FFFFFF"/>
              </w:rPr>
              <w:t>1 младшая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hd w:val="clear" w:color="auto" w:fill="FFFFFF"/>
              </w:rPr>
              <w:t>2 младшая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hd w:val="clear" w:color="auto" w:fill="FFFFFF"/>
              </w:rPr>
              <w:t>Средняя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hd w:val="clear" w:color="auto" w:fill="FFFFFF"/>
              </w:rPr>
              <w:t>Старшая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hd w:val="clear" w:color="auto" w:fill="FFFFFF"/>
              </w:rPr>
              <w:t>Подготовительная к школе группа</w:t>
            </w:r>
          </w:p>
        </w:tc>
      </w:tr>
      <w:tr w:rsidR="00AF57A4" w:rsidRPr="00AA1C05" w:rsidTr="009232AB">
        <w:trPr>
          <w:trHeight w:hRule="exact" w:val="264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b/>
                <w:bCs/>
                <w:spacing w:val="2"/>
                <w:shd w:val="clear" w:color="auto" w:fill="FFFFFF"/>
              </w:rPr>
              <w:t>Общение</w:t>
            </w:r>
          </w:p>
        </w:tc>
      </w:tr>
      <w:tr w:rsidR="00AF57A4" w:rsidRPr="00AA1C05" w:rsidTr="009232AB">
        <w:trPr>
          <w:trHeight w:hRule="exact" w:val="13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Ситуации общения воспитателя с детьми и накопления положительного социально</w:t>
            </w:r>
            <w:r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-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эмоционального опыта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Ежедневно, в тече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Ежедневно, в тече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ние 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Ежедневно, в тече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Ежедневно, в тече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Ежедневно, в тече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ние дня</w:t>
            </w:r>
          </w:p>
        </w:tc>
      </w:tr>
      <w:tr w:rsidR="00AF57A4" w:rsidRPr="00AA1C05" w:rsidTr="009232AB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Беседы и разговоры с детьми по их интересам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Ежедневно, в тече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Ежедневно, в тече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ние 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Ежедневно, в тече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Ежедневно, в тече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Ежедневно, в тече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ние дня</w:t>
            </w:r>
          </w:p>
        </w:tc>
      </w:tr>
      <w:tr w:rsidR="00AF57A4" w:rsidRPr="00AA1C05" w:rsidTr="009232AB">
        <w:trPr>
          <w:trHeight w:hRule="exact" w:val="25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b/>
                <w:bCs/>
                <w:spacing w:val="2"/>
                <w:shd w:val="clear" w:color="auto" w:fill="FFFFFF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AF57A4" w:rsidRPr="00AA1C05" w:rsidTr="009232AB">
        <w:trPr>
          <w:trHeight w:hRule="exact" w:val="17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Индивидуальные игры с детьми (сюжетно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-ролевая, режиссерская, игра-драматизация, строительно-конструктивные игры)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3 раза в неделю</w:t>
            </w:r>
          </w:p>
        </w:tc>
      </w:tr>
      <w:tr w:rsidR="00AF57A4" w:rsidRPr="00AA1C05" w:rsidTr="009232AB">
        <w:trPr>
          <w:trHeight w:hRule="exact" w:val="1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Совместная игра воспитателя и детей (сюжетно-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ролевая, режиссерская, игра-драматизация, строительно-конструктивные игры)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2 раза в неделю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3 раза в неделю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2 раза в неделю</w:t>
            </w:r>
          </w:p>
        </w:tc>
      </w:tr>
      <w:tr w:rsidR="00AF57A4" w:rsidRPr="00AA1C05" w:rsidTr="009232AB">
        <w:trPr>
          <w:trHeight w:hRule="exact" w:val="3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Театрализованные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неделю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неделю</w:t>
            </w:r>
          </w:p>
        </w:tc>
      </w:tr>
      <w:tr w:rsidR="00AF57A4" w:rsidRPr="00AA1C05" w:rsidTr="009232AB">
        <w:trPr>
          <w:trHeight w:hRule="exact" w:val="4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Досуг здоровья и подвижных игр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2 недели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2 недели</w:t>
            </w:r>
          </w:p>
        </w:tc>
      </w:tr>
      <w:tr w:rsidR="00AF57A4" w:rsidRPr="00AA1C05" w:rsidTr="009232AB">
        <w:trPr>
          <w:trHeight w:hRule="exact"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Подвижные и малоподвижные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</w:tr>
      <w:tr w:rsidR="00AF57A4" w:rsidRPr="00AA1C05" w:rsidTr="009232AB">
        <w:trPr>
          <w:trHeight w:hRule="exact" w:val="264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b/>
                <w:bCs/>
                <w:spacing w:val="2"/>
                <w:shd w:val="clear" w:color="auto" w:fill="FFFFFF"/>
              </w:rPr>
              <w:t>Познавательная и исследовательская деятельность</w:t>
            </w:r>
          </w:p>
        </w:tc>
      </w:tr>
      <w:tr w:rsidR="00AF57A4" w:rsidRPr="00AA1C05" w:rsidTr="009232AB">
        <w:trPr>
          <w:trHeight w:hRule="exact" w:val="12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ind w:left="117" w:right="146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Опыты, эксперименты, наблюдения (в том чис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ле экологической направленности)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неделю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2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2 недели</w:t>
            </w:r>
          </w:p>
        </w:tc>
      </w:tr>
      <w:tr w:rsidR="00AF57A4" w:rsidRPr="00AA1C05" w:rsidTr="009232AB">
        <w:trPr>
          <w:trHeight w:hRule="exact" w:val="71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ind w:left="117" w:right="146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Наблюдения за природой (на прогулке)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</w:tr>
      <w:tr w:rsidR="00AF57A4" w:rsidRPr="00AA1C05" w:rsidTr="00AF57A4">
        <w:trPr>
          <w:trHeight w:hRule="exact" w:val="43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</w:p>
        </w:tc>
      </w:tr>
      <w:tr w:rsidR="00AF57A4" w:rsidRPr="00AA1C05" w:rsidTr="00AF57A4">
        <w:trPr>
          <w:trHeight w:hRule="exact" w:val="436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jc w:val="center"/>
              <w:rPr>
                <w:sz w:val="2"/>
                <w:szCs w:val="2"/>
              </w:rPr>
            </w:pPr>
            <w:r w:rsidRPr="00AA1C05">
              <w:rPr>
                <w:rFonts w:ascii="Times New Roman" w:eastAsia="Times New Roman" w:hAnsi="Times New Roman" w:cs="Times New Roman"/>
                <w:b/>
                <w:bCs/>
                <w:spacing w:val="2"/>
                <w:shd w:val="clear" w:color="auto" w:fill="FFFFFF"/>
              </w:rPr>
              <w:t>Формы творческой активности, обеспечивающей художественно-эстетическое развитие детей</w:t>
            </w:r>
          </w:p>
          <w:p w:rsidR="00AF57A4" w:rsidRPr="00AA1C05" w:rsidRDefault="00AF57A4" w:rsidP="00AF57A4">
            <w:pPr>
              <w:jc w:val="center"/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</w:pPr>
          </w:p>
        </w:tc>
      </w:tr>
      <w:tr w:rsidR="00AF57A4" w:rsidRPr="00AA1C05" w:rsidTr="009232AB">
        <w:trPr>
          <w:trHeight w:hRule="exact" w:val="10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Творческая мастерская (художественный труд по интересам)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-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неделю</w:t>
            </w:r>
          </w:p>
        </w:tc>
      </w:tr>
      <w:tr w:rsidR="00AF57A4" w:rsidRPr="00AA1C05" w:rsidTr="009232AB">
        <w:trPr>
          <w:trHeight w:hRule="exact" w:val="71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Чтение литературных произведений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</w:tr>
      <w:tr w:rsidR="00AF57A4" w:rsidRPr="00AA1C05" w:rsidTr="009232AB">
        <w:trPr>
          <w:trHeight w:hRule="exact" w:val="264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b/>
                <w:bCs/>
                <w:spacing w:val="2"/>
                <w:shd w:val="clear" w:color="auto" w:fill="FFFFFF"/>
              </w:rPr>
              <w:t>Самообслуживание и элементарный бытовой труд</w:t>
            </w:r>
          </w:p>
        </w:tc>
      </w:tr>
      <w:tr w:rsidR="00AF57A4" w:rsidRPr="00AA1C05" w:rsidTr="009232AB">
        <w:trPr>
          <w:trHeight w:hRule="exact" w:val="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Самообслуживание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</w:tr>
      <w:tr w:rsidR="00AF57A4" w:rsidRPr="00AA1C05" w:rsidTr="009232AB">
        <w:trPr>
          <w:trHeight w:hRule="exact" w:val="10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Трудовые поручения (индивидуально и под</w:t>
            </w: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softHyphen/>
              <w:t>группами)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Ежедневно</w:t>
            </w:r>
          </w:p>
        </w:tc>
      </w:tr>
      <w:tr w:rsidR="00AF57A4" w:rsidRPr="00AA1C05" w:rsidTr="009232AB">
        <w:trPr>
          <w:trHeight w:hRule="exact" w:val="8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Трудовые поручения (общий и совместный труд)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AA1C05" w:rsidRDefault="00AF57A4" w:rsidP="009232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AA1C05">
              <w:rPr>
                <w:rFonts w:ascii="Times New Roman" w:eastAsia="Times New Roman" w:hAnsi="Times New Roman" w:cs="Times New Roman"/>
                <w:spacing w:val="1"/>
                <w:shd w:val="clear" w:color="auto" w:fill="FFFFFF"/>
              </w:rPr>
              <w:t>1 раз в 2 недели</w:t>
            </w:r>
          </w:p>
        </w:tc>
      </w:tr>
    </w:tbl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  <w:r w:rsidRPr="00AF57A4">
        <w:rPr>
          <w:sz w:val="24"/>
        </w:rPr>
        <w:t>Вариативная часть ООП ДО</w:t>
      </w:r>
    </w:p>
    <w:tbl>
      <w:tblPr>
        <w:tblpPr w:leftFromText="180" w:rightFromText="180" w:vertAnchor="text" w:horzAnchor="margin" w:tblpY="238"/>
        <w:tblW w:w="15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10494"/>
      </w:tblGrid>
      <w:tr w:rsidR="00AF57A4" w:rsidRPr="00F6761F" w:rsidTr="009232AB">
        <w:trPr>
          <w:trHeight w:hRule="exact" w:val="29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F6761F" w:rsidRDefault="00AF57A4" w:rsidP="009232A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shd w:val="clear" w:color="auto" w:fill="FFFFFF"/>
              </w:rPr>
              <w:t>Направление</w:t>
            </w:r>
          </w:p>
        </w:tc>
        <w:tc>
          <w:tcPr>
            <w:tcW w:w="10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F6761F" w:rsidRDefault="00AF57A4" w:rsidP="009232A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shd w:val="clear" w:color="auto" w:fill="FFFFFF"/>
              </w:rPr>
              <w:t>Виды детской деятельности</w:t>
            </w:r>
          </w:p>
        </w:tc>
      </w:tr>
      <w:tr w:rsidR="00AF57A4" w:rsidRPr="00F6761F" w:rsidTr="009232AB">
        <w:trPr>
          <w:trHeight w:hRule="exact" w:val="83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F6761F" w:rsidRDefault="00AF57A4" w:rsidP="009232AB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Формирование основ безопасного поведения</w:t>
            </w:r>
          </w:p>
        </w:tc>
        <w:tc>
          <w:tcPr>
            <w:tcW w:w="10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F6761F" w:rsidRDefault="00AF57A4" w:rsidP="009232AB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Образовательная деятельность, осуществляется в процессе организации различных видов детской деятельности (игровой, коммуникативной, познавательной, продуктивной, музыкально</w:t>
            </w: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softHyphen/>
              <w:t>-художественной).</w:t>
            </w:r>
          </w:p>
        </w:tc>
      </w:tr>
      <w:tr w:rsidR="00AF57A4" w:rsidRPr="00F6761F" w:rsidTr="009232AB">
        <w:trPr>
          <w:trHeight w:hRule="exact" w:val="56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F6761F" w:rsidRDefault="00AF57A4" w:rsidP="00AF57A4">
            <w:pPr>
              <w:spacing w:line="210" w:lineRule="exact"/>
              <w:ind w:left="142" w:right="254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Традиции детского сада и групп</w:t>
            </w:r>
          </w:p>
        </w:tc>
        <w:tc>
          <w:tcPr>
            <w:tcW w:w="10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F6761F" w:rsidRDefault="00AF57A4" w:rsidP="009232AB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Образовательная деятельность, осуществляется в процессе организации различных видов детской деятельности (игровой, коммуникативной, трудовой, продуктивной, музыкально-художественной).</w:t>
            </w:r>
          </w:p>
        </w:tc>
      </w:tr>
      <w:tr w:rsidR="00AF57A4" w:rsidRPr="00F6761F" w:rsidTr="009232AB">
        <w:trPr>
          <w:trHeight w:hRule="exact" w:val="84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F6761F" w:rsidRDefault="00AF57A4" w:rsidP="00AF57A4">
            <w:pPr>
              <w:spacing w:line="210" w:lineRule="exact"/>
              <w:ind w:left="142" w:right="254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Проектная деятельность</w:t>
            </w:r>
          </w:p>
        </w:tc>
        <w:tc>
          <w:tcPr>
            <w:tcW w:w="10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F6761F" w:rsidRDefault="00AF57A4" w:rsidP="009232AB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Образовательная деятельность, 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</w:t>
            </w: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softHyphen/>
              <w:t>ной, музыкально-художественной).</w:t>
            </w:r>
          </w:p>
        </w:tc>
      </w:tr>
      <w:tr w:rsidR="00AF57A4" w:rsidRPr="00F6761F" w:rsidTr="009232AB">
        <w:trPr>
          <w:trHeight w:hRule="exact" w:val="84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Pr="00F6761F" w:rsidRDefault="00AF57A4" w:rsidP="00AF57A4">
            <w:pPr>
              <w:spacing w:line="274" w:lineRule="exact"/>
              <w:ind w:left="142" w:right="254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Познавательно-исследовательская деятел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ь</w:t>
            </w: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ность, в т.ч. экспериментальная</w:t>
            </w:r>
          </w:p>
        </w:tc>
        <w:tc>
          <w:tcPr>
            <w:tcW w:w="10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F6761F" w:rsidRDefault="00AF57A4" w:rsidP="009232AB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Образовательная деятельность, 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</w:t>
            </w: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softHyphen/>
              <w:t>ной, музыкально-художественной).</w:t>
            </w:r>
          </w:p>
        </w:tc>
      </w:tr>
      <w:tr w:rsidR="00AF57A4" w:rsidRPr="00F6761F" w:rsidTr="009232AB">
        <w:trPr>
          <w:trHeight w:hRule="exact" w:val="84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Pr="00F6761F" w:rsidRDefault="00AF57A4" w:rsidP="00AF57A4">
            <w:pPr>
              <w:spacing w:line="210" w:lineRule="exact"/>
              <w:ind w:left="142" w:right="254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Региональный компонент</w:t>
            </w:r>
          </w:p>
        </w:tc>
        <w:tc>
          <w:tcPr>
            <w:tcW w:w="10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Pr="00F6761F" w:rsidRDefault="00AF57A4" w:rsidP="009232AB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Образовательная деятельность, осуществляется в процессе организации различных видов детской деятельности (игровой, коммуникативной, трудовой, познавательной, продуктивной, музыкально</w:t>
            </w:r>
            <w:r w:rsidRPr="00F6761F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softHyphen/>
              <w:t>-художественной).</w:t>
            </w:r>
          </w:p>
        </w:tc>
      </w:tr>
    </w:tbl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  <w:r w:rsidRPr="00AF57A4">
        <w:rPr>
          <w:sz w:val="24"/>
        </w:rPr>
        <w:lastRenderedPageBreak/>
        <w:t>Примерное распределение самостоятельной деятельности детей в течение дня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2650"/>
        <w:gridCol w:w="2650"/>
        <w:gridCol w:w="2650"/>
        <w:gridCol w:w="2664"/>
      </w:tblGrid>
      <w:tr w:rsidR="00AF57A4" w:rsidTr="00AF57A4">
        <w:trPr>
          <w:trHeight w:hRule="exact" w:val="269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Режимные моменты</w:t>
            </w:r>
          </w:p>
        </w:tc>
        <w:tc>
          <w:tcPr>
            <w:tcW w:w="106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Распределение времени в течение дня</w:t>
            </w:r>
          </w:p>
        </w:tc>
      </w:tr>
      <w:tr w:rsidR="00AF57A4" w:rsidTr="00AF57A4">
        <w:trPr>
          <w:trHeight w:hRule="exact" w:val="518"/>
        </w:trPr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57A4" w:rsidRDefault="00AF57A4" w:rsidP="00AF57A4"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Младшая группа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Средняя группа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Старшая группа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54" w:lineRule="exact"/>
              <w:jc w:val="center"/>
            </w:pPr>
            <w:r>
              <w:rPr>
                <w:rStyle w:val="10pt0pt"/>
              </w:rPr>
              <w:t>Подготовительная к школе группа</w:t>
            </w:r>
          </w:p>
        </w:tc>
      </w:tr>
      <w:tr w:rsidR="00AF57A4" w:rsidTr="00AF57A4">
        <w:trPr>
          <w:trHeight w:hRule="exact" w:val="5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50" w:lineRule="exact"/>
              <w:ind w:left="132" w:right="275"/>
            </w:pPr>
            <w:r>
              <w:rPr>
                <w:rStyle w:val="10pt0pt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10 минут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25 минут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40 минут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50 минут</w:t>
            </w:r>
          </w:p>
        </w:tc>
      </w:tr>
      <w:tr w:rsidR="00AF57A4" w:rsidTr="00AF57A4">
        <w:trPr>
          <w:trHeight w:hRule="exact" w:val="51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54" w:lineRule="exact"/>
              <w:ind w:left="132" w:right="275"/>
            </w:pPr>
            <w:r>
              <w:rPr>
                <w:rStyle w:val="10pt0pt"/>
              </w:rPr>
              <w:t>Самостоятельные игры в 1-й половине дня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20 минут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15 минут</w:t>
            </w:r>
          </w:p>
        </w:tc>
      </w:tr>
      <w:tr w:rsidR="00AF57A4" w:rsidTr="00AF57A4">
        <w:trPr>
          <w:trHeight w:hRule="exact" w:val="5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50" w:lineRule="exact"/>
              <w:ind w:left="132" w:right="275"/>
            </w:pPr>
            <w:r>
              <w:rPr>
                <w:rStyle w:val="10pt0pt"/>
              </w:rPr>
              <w:t>Подготовка к прогулке, самостоятельная дея</w:t>
            </w:r>
            <w:r>
              <w:rPr>
                <w:rStyle w:val="10pt0pt"/>
              </w:rPr>
              <w:softHyphen/>
              <w:t>тельность на прогулке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30 минут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40 минут</w:t>
            </w:r>
          </w:p>
        </w:tc>
      </w:tr>
      <w:tr w:rsidR="00AF57A4" w:rsidTr="00AF57A4">
        <w:trPr>
          <w:trHeight w:hRule="exact" w:val="51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50" w:lineRule="exact"/>
              <w:ind w:left="132" w:right="275"/>
            </w:pPr>
            <w:r>
              <w:rPr>
                <w:rStyle w:val="10pt0pt"/>
              </w:rPr>
              <w:t>Самостоятельные игры, досуги, общение и де</w:t>
            </w:r>
            <w:r>
              <w:rPr>
                <w:rStyle w:val="10pt0pt"/>
              </w:rPr>
              <w:softHyphen/>
              <w:t>ятельность по интересам во 2-й половине дня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20 минут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20 минут</w:t>
            </w:r>
          </w:p>
        </w:tc>
      </w:tr>
      <w:tr w:rsidR="00AF57A4" w:rsidTr="00AF57A4">
        <w:trPr>
          <w:trHeight w:hRule="exact" w:val="5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50" w:lineRule="exact"/>
              <w:ind w:left="132" w:right="275"/>
            </w:pPr>
            <w:r>
              <w:rPr>
                <w:rStyle w:val="10pt0pt"/>
              </w:rPr>
              <w:t>Подготовка к прогулке, самостоятельная дея</w:t>
            </w:r>
            <w:r>
              <w:rPr>
                <w:rStyle w:val="10pt0pt"/>
              </w:rPr>
              <w:softHyphen/>
              <w:t>тельность на прогулке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20 минут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30 минут</w:t>
            </w:r>
          </w:p>
        </w:tc>
      </w:tr>
      <w:tr w:rsidR="00AF57A4" w:rsidTr="00AF57A4">
        <w:trPr>
          <w:trHeight w:hRule="exact" w:val="26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ind w:left="132" w:right="275"/>
            </w:pPr>
            <w:r>
              <w:rPr>
                <w:rStyle w:val="10pt0pt"/>
              </w:rPr>
              <w:t>Игры перед уходом домой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15 минут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25 минут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40 минут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50 минут</w:t>
            </w:r>
          </w:p>
        </w:tc>
      </w:tr>
      <w:tr w:rsidR="00AF57A4" w:rsidTr="00AF57A4">
        <w:trPr>
          <w:trHeight w:hRule="exact" w:val="26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10pt0pt"/>
              </w:rPr>
              <w:t>В день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1 ч 55 мин.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2 ч 20 мин.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3 ч 15 мин.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4 ч 15 мин.</w:t>
            </w:r>
          </w:p>
        </w:tc>
      </w:tr>
      <w:tr w:rsidR="00AF57A4" w:rsidTr="00AF57A4">
        <w:trPr>
          <w:trHeight w:hRule="exact" w:val="27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10pt0pt"/>
              </w:rPr>
              <w:t>Всего в неделю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8 ч 45 мин.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11 ч 40 мин.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16 ч 15 мин.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7A4" w:rsidRDefault="00AF57A4" w:rsidP="00AF57A4">
            <w:pPr>
              <w:pStyle w:val="3"/>
              <w:shd w:val="clear" w:color="auto" w:fill="auto"/>
              <w:spacing w:line="200" w:lineRule="exact"/>
              <w:jc w:val="center"/>
            </w:pPr>
            <w:r>
              <w:rPr>
                <w:rStyle w:val="10pt0pt"/>
              </w:rPr>
              <w:t>до 21 ч 15 мин.</w:t>
            </w:r>
          </w:p>
        </w:tc>
      </w:tr>
    </w:tbl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  <w:bookmarkStart w:id="2" w:name="_GoBack"/>
      <w:bookmarkEnd w:id="2"/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p w:rsidR="00AF57A4" w:rsidRPr="00AF57A4" w:rsidRDefault="00AF57A4" w:rsidP="00AF57A4">
      <w:pPr>
        <w:pStyle w:val="10"/>
        <w:spacing w:before="0" w:after="0" w:line="450" w:lineRule="exact"/>
        <w:ind w:firstLine="708"/>
        <w:jc w:val="center"/>
        <w:rPr>
          <w:sz w:val="24"/>
        </w:rPr>
      </w:pPr>
    </w:p>
    <w:sectPr w:rsidR="00AF57A4" w:rsidRPr="00AF57A4" w:rsidSect="00AF57A4">
      <w:pgSz w:w="16838" w:h="11909" w:orient="landscape"/>
      <w:pgMar w:top="238" w:right="249" w:bottom="244" w:left="23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C49" w:rsidRDefault="00EF7C49">
      <w:r>
        <w:separator/>
      </w:r>
    </w:p>
  </w:endnote>
  <w:endnote w:type="continuationSeparator" w:id="0">
    <w:p w:rsidR="00EF7C49" w:rsidRDefault="00EF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C49" w:rsidRDefault="00EF7C49"/>
  </w:footnote>
  <w:footnote w:type="continuationSeparator" w:id="0">
    <w:p w:rsidR="00EF7C49" w:rsidRDefault="00EF7C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2898"/>
    <w:multiLevelType w:val="multilevel"/>
    <w:tmpl w:val="21BC9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87"/>
    <w:rsid w:val="00476F29"/>
    <w:rsid w:val="007117A6"/>
    <w:rsid w:val="00AF57A4"/>
    <w:rsid w:val="00EF7C49"/>
    <w:rsid w:val="00F6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EED23-BFC2-438A-AF83-2370D9E6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Corbel10pt0pt">
    <w:name w:val="Основной текст + Corbel;10 pt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7"/>
      <w:szCs w:val="27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8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Tahoma11pt0pt">
    <w:name w:val="Основной текст + Tahoma;11 pt;Интервал 0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Tahoma95pt0pt">
    <w:name w:val="Основной текст + Tahoma;9;5 pt;Курсив;Интервал 0 pt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4">
    <w:name w:val="Заголовок №2_"/>
    <w:basedOn w:val="a0"/>
    <w:link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6"/>
      <w:sz w:val="26"/>
      <w:szCs w:val="26"/>
      <w:u w:val="none"/>
    </w:rPr>
  </w:style>
  <w:style w:type="character" w:customStyle="1" w:styleId="26">
    <w:name w:val="Заголовок №2"/>
    <w:basedOn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6"/>
      <w:szCs w:val="26"/>
      <w:u w:val="none"/>
      <w:lang w:val="ru-RU"/>
    </w:rPr>
  </w:style>
  <w:style w:type="character" w:customStyle="1" w:styleId="32">
    <w:name w:val="Основной текст (3)_"/>
    <w:basedOn w:val="a0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11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6"/>
      <w:sz w:val="15"/>
      <w:szCs w:val="15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5"/>
      <w:szCs w:val="15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620" w:after="420" w:line="408" w:lineRule="exact"/>
      <w:outlineLvl w:val="0"/>
    </w:pPr>
    <w:rPr>
      <w:rFonts w:ascii="Times New Roman" w:eastAsia="Times New Roman" w:hAnsi="Times New Roman" w:cs="Times New Roman"/>
      <w:b/>
      <w:bCs/>
      <w:spacing w:val="-1"/>
      <w:sz w:val="27"/>
      <w:szCs w:val="27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42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18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283" w:lineRule="exact"/>
      <w:jc w:val="center"/>
      <w:outlineLvl w:val="1"/>
    </w:pPr>
    <w:rPr>
      <w:rFonts w:ascii="Calibri" w:eastAsia="Calibri" w:hAnsi="Calibri" w:cs="Calibri"/>
      <w:spacing w:val="16"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spacing w:val="11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83" w:lineRule="exact"/>
    </w:pPr>
    <w:rPr>
      <w:rFonts w:ascii="Calibri" w:eastAsia="Calibri" w:hAnsi="Calibri" w:cs="Calibri"/>
      <w:spacing w:val="-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Учетная запись Майкрософт</cp:lastModifiedBy>
  <cp:revision>2</cp:revision>
  <dcterms:created xsi:type="dcterms:W3CDTF">2025-10-23T11:31:00Z</dcterms:created>
  <dcterms:modified xsi:type="dcterms:W3CDTF">2025-10-23T11:31:00Z</dcterms:modified>
</cp:coreProperties>
</file>